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DD16" w14:textId="77777777" w:rsidR="006D5274" w:rsidRDefault="007F27B0">
      <w:pPr>
        <w:tabs>
          <w:tab w:val="left" w:pos="1944"/>
          <w:tab w:val="left" w:pos="10799"/>
        </w:tabs>
        <w:spacing w:line="1142" w:lineRule="exact"/>
        <w:jc w:val="center"/>
        <w:rPr>
          <w:b/>
          <w:sz w:val="110"/>
        </w:rPr>
      </w:pPr>
      <w:r>
        <w:rPr>
          <w:rFonts w:ascii="Times New Roman"/>
          <w:color w:val="DFEBF7"/>
          <w:w w:val="99"/>
          <w:sz w:val="110"/>
          <w:shd w:val="clear" w:color="auto" w:fill="FF0000"/>
        </w:rPr>
        <w:t xml:space="preserve"> </w:t>
      </w:r>
      <w:r>
        <w:rPr>
          <w:rFonts w:ascii="Times New Roman"/>
          <w:color w:val="DFEBF7"/>
          <w:sz w:val="110"/>
          <w:shd w:val="clear" w:color="auto" w:fill="FF0000"/>
        </w:rPr>
        <w:tab/>
      </w:r>
      <w:r>
        <w:rPr>
          <w:b/>
          <w:color w:val="DFEBF7"/>
          <w:w w:val="80"/>
          <w:sz w:val="110"/>
          <w:shd w:val="clear" w:color="auto" w:fill="FF0000"/>
        </w:rPr>
        <w:t>PUBLIC</w:t>
      </w:r>
      <w:r>
        <w:rPr>
          <w:b/>
          <w:color w:val="DFEBF7"/>
          <w:spacing w:val="94"/>
          <w:w w:val="80"/>
          <w:sz w:val="110"/>
          <w:shd w:val="clear" w:color="auto" w:fill="FF0000"/>
        </w:rPr>
        <w:t xml:space="preserve"> </w:t>
      </w:r>
      <w:r>
        <w:rPr>
          <w:b/>
          <w:color w:val="DFEBF7"/>
          <w:spacing w:val="-5"/>
          <w:w w:val="80"/>
          <w:sz w:val="110"/>
          <w:shd w:val="clear" w:color="auto" w:fill="FF0000"/>
        </w:rPr>
        <w:t>NOTICE</w:t>
      </w:r>
      <w:r>
        <w:rPr>
          <w:b/>
          <w:color w:val="DFEBF7"/>
          <w:spacing w:val="-5"/>
          <w:sz w:val="110"/>
          <w:shd w:val="clear" w:color="auto" w:fill="FF0000"/>
        </w:rPr>
        <w:tab/>
      </w:r>
    </w:p>
    <w:p w14:paraId="25D164A6" w14:textId="4C1DE09B" w:rsidR="006D5274" w:rsidRDefault="0069541D" w:rsidP="001B6E05">
      <w:pPr>
        <w:pStyle w:val="BodyText"/>
        <w:spacing w:before="434"/>
        <w:ind w:left="17"/>
      </w:pPr>
      <w:r>
        <w:t xml:space="preserve">ALL </w:t>
      </w:r>
      <w:r w:rsidR="007F27B0">
        <w:t>Virginia</w:t>
      </w:r>
      <w:r w:rsidR="007F27B0">
        <w:rPr>
          <w:spacing w:val="-58"/>
        </w:rPr>
        <w:t xml:space="preserve"> </w:t>
      </w:r>
      <w:r w:rsidR="007F27B0">
        <w:t>Career</w:t>
      </w:r>
      <w:r w:rsidR="007F27B0">
        <w:rPr>
          <w:spacing w:val="-58"/>
        </w:rPr>
        <w:t xml:space="preserve"> </w:t>
      </w:r>
      <w:r w:rsidR="007F27B0">
        <w:rPr>
          <w:spacing w:val="-3"/>
        </w:rPr>
        <w:t>Works</w:t>
      </w:r>
      <w:r w:rsidR="007F27B0">
        <w:rPr>
          <w:spacing w:val="-61"/>
        </w:rPr>
        <w:t xml:space="preserve"> </w:t>
      </w:r>
      <w:r w:rsidR="007F27B0">
        <w:t>Center</w:t>
      </w:r>
      <w:r>
        <w:t>s</w:t>
      </w:r>
      <w:r w:rsidR="007F27B0">
        <w:rPr>
          <w:spacing w:val="-59"/>
        </w:rPr>
        <w:t xml:space="preserve"> </w:t>
      </w:r>
      <w:r w:rsidR="007F27B0">
        <w:t>i</w:t>
      </w:r>
      <w:r>
        <w:t>n Hampton Roads are CLOSED to the public</w:t>
      </w:r>
      <w:r w:rsidR="007F27B0">
        <w:rPr>
          <w:spacing w:val="-54"/>
        </w:rPr>
        <w:t xml:space="preserve"> </w:t>
      </w:r>
      <w:r w:rsidR="007F27B0">
        <w:t>to</w:t>
      </w:r>
      <w:r w:rsidR="007F27B0">
        <w:rPr>
          <w:spacing w:val="-55"/>
        </w:rPr>
        <w:t xml:space="preserve"> </w:t>
      </w:r>
      <w:r w:rsidR="007F27B0">
        <w:t>ensure</w:t>
      </w:r>
      <w:r w:rsidR="007F27B0">
        <w:rPr>
          <w:spacing w:val="-57"/>
        </w:rPr>
        <w:t xml:space="preserve"> </w:t>
      </w:r>
      <w:r w:rsidR="007F27B0">
        <w:t>social</w:t>
      </w:r>
      <w:r w:rsidR="007F27B0">
        <w:rPr>
          <w:spacing w:val="-55"/>
        </w:rPr>
        <w:t xml:space="preserve"> </w:t>
      </w:r>
      <w:r w:rsidR="007F27B0">
        <w:t>distancing</w:t>
      </w:r>
      <w:r w:rsidR="007F27B0">
        <w:rPr>
          <w:spacing w:val="-54"/>
        </w:rPr>
        <w:t xml:space="preserve"> </w:t>
      </w:r>
      <w:r w:rsidR="00D0056B">
        <w:t>considering</w:t>
      </w:r>
      <w:r w:rsidR="007F27B0">
        <w:rPr>
          <w:spacing w:val="-56"/>
        </w:rPr>
        <w:t xml:space="preserve"> </w:t>
      </w:r>
      <w:r w:rsidR="007F27B0">
        <w:t>the</w:t>
      </w:r>
      <w:r w:rsidR="001B6E05">
        <w:t xml:space="preserve"> </w:t>
      </w:r>
      <w:r w:rsidR="007F27B0">
        <w:t>COVID-19 (Coronavirus)</w:t>
      </w:r>
      <w:r w:rsidR="007F27B0">
        <w:rPr>
          <w:spacing w:val="-78"/>
        </w:rPr>
        <w:t xml:space="preserve"> </w:t>
      </w:r>
      <w:r w:rsidR="007F27B0">
        <w:t>situation.</w:t>
      </w:r>
    </w:p>
    <w:p w14:paraId="21ED74B0" w14:textId="77777777" w:rsidR="0069541D" w:rsidRDefault="0069541D">
      <w:pPr>
        <w:pStyle w:val="BodyText"/>
        <w:spacing w:before="121"/>
        <w:ind w:left="2"/>
      </w:pPr>
    </w:p>
    <w:p w14:paraId="72E112AA" w14:textId="3984EEED" w:rsidR="006D5274" w:rsidRPr="00810FD3" w:rsidRDefault="0069541D" w:rsidP="00810FD3">
      <w:pPr>
        <w:jc w:val="center"/>
        <w:rPr>
          <w:b/>
          <w:bCs/>
          <w:sz w:val="40"/>
          <w:szCs w:val="40"/>
        </w:rPr>
      </w:pPr>
      <w:r w:rsidRPr="00810FD3">
        <w:rPr>
          <w:b/>
          <w:bCs/>
          <w:sz w:val="40"/>
          <w:szCs w:val="40"/>
        </w:rPr>
        <w:t xml:space="preserve">This closure is in effect </w:t>
      </w:r>
      <w:r w:rsidR="007F27B0" w:rsidRPr="00810FD3">
        <w:rPr>
          <w:b/>
          <w:bCs/>
          <w:sz w:val="40"/>
          <w:szCs w:val="40"/>
        </w:rPr>
        <w:t>until</w:t>
      </w:r>
      <w:r w:rsidR="007F27B0" w:rsidRPr="00810FD3">
        <w:rPr>
          <w:b/>
          <w:bCs/>
          <w:spacing w:val="-60"/>
          <w:sz w:val="40"/>
          <w:szCs w:val="40"/>
        </w:rPr>
        <w:t xml:space="preserve"> </w:t>
      </w:r>
      <w:r w:rsidR="00ED2B2D">
        <w:rPr>
          <w:b/>
          <w:bCs/>
          <w:sz w:val="40"/>
          <w:szCs w:val="40"/>
        </w:rPr>
        <w:t>further notice</w:t>
      </w:r>
      <w:r w:rsidR="007F27B0" w:rsidRPr="00810FD3">
        <w:rPr>
          <w:b/>
          <w:bCs/>
          <w:sz w:val="40"/>
          <w:szCs w:val="40"/>
        </w:rPr>
        <w:t>.</w:t>
      </w:r>
    </w:p>
    <w:p w14:paraId="45F20FA0" w14:textId="77777777" w:rsidR="0069541D" w:rsidRPr="004F745E" w:rsidRDefault="0069541D">
      <w:pPr>
        <w:pStyle w:val="BodyText"/>
        <w:spacing w:before="122" w:line="302" w:lineRule="auto"/>
        <w:ind w:left="1"/>
        <w:rPr>
          <w:w w:val="95"/>
          <w:sz w:val="4"/>
          <w:szCs w:val="4"/>
        </w:rPr>
      </w:pPr>
    </w:p>
    <w:p w14:paraId="4B29F75F" w14:textId="77777777" w:rsidR="006D6B59" w:rsidRDefault="006D6B59">
      <w:pPr>
        <w:pStyle w:val="BodyText"/>
        <w:spacing w:before="2"/>
        <w:ind w:right="4"/>
      </w:pPr>
    </w:p>
    <w:p w14:paraId="7A4DB8A9" w14:textId="71C26F05" w:rsidR="006D5274" w:rsidRDefault="007F27B0">
      <w:pPr>
        <w:pStyle w:val="BodyText"/>
        <w:spacing w:before="2"/>
        <w:ind w:right="4"/>
      </w:pPr>
      <w:r>
        <w:t>Please</w:t>
      </w:r>
      <w:r>
        <w:rPr>
          <w:spacing w:val="-67"/>
        </w:rPr>
        <w:t xml:space="preserve"> </w:t>
      </w:r>
      <w:r>
        <w:t>utilize</w:t>
      </w:r>
      <w:r>
        <w:rPr>
          <w:spacing w:val="-66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telephone</w:t>
      </w:r>
      <w:r>
        <w:rPr>
          <w:spacing w:val="-66"/>
        </w:rPr>
        <w:t xml:space="preserve"> </w:t>
      </w:r>
      <w:r>
        <w:rPr>
          <w:spacing w:val="2"/>
        </w:rPr>
        <w:t>and</w:t>
      </w:r>
      <w:r>
        <w:rPr>
          <w:spacing w:val="-64"/>
        </w:rPr>
        <w:t xml:space="preserve"> </w:t>
      </w:r>
      <w:r>
        <w:t>internet</w:t>
      </w:r>
      <w:r>
        <w:rPr>
          <w:spacing w:val="-65"/>
        </w:rPr>
        <w:t xml:space="preserve"> </w:t>
      </w:r>
      <w:r>
        <w:rPr>
          <w:spacing w:val="-4"/>
        </w:rPr>
        <w:t>for</w:t>
      </w:r>
      <w:r>
        <w:rPr>
          <w:spacing w:val="-64"/>
        </w:rPr>
        <w:t xml:space="preserve"> </w:t>
      </w:r>
      <w:r>
        <w:t>virtual</w:t>
      </w:r>
      <w:r>
        <w:rPr>
          <w:spacing w:val="-64"/>
        </w:rPr>
        <w:t xml:space="preserve"> </w:t>
      </w:r>
      <w:r>
        <w:t>services.</w:t>
      </w:r>
    </w:p>
    <w:p w14:paraId="12B22B86" w14:textId="03249056" w:rsidR="006D5274" w:rsidRDefault="007F27B0">
      <w:pPr>
        <w:pStyle w:val="BodyText"/>
        <w:spacing w:before="122"/>
        <w:ind w:left="10"/>
      </w:pPr>
      <w:r>
        <w:t>757-629-4702</w:t>
      </w:r>
      <w:bookmarkStart w:id="0" w:name="_GoBack"/>
      <w:bookmarkEnd w:id="0"/>
      <w:r>
        <w:t xml:space="preserve"> </w:t>
      </w:r>
      <w:r>
        <w:t xml:space="preserve">– </w:t>
      </w:r>
      <w:r w:rsidR="004F4E9F">
        <w:t>Virginia Career Works - Norfolk</w:t>
      </w:r>
    </w:p>
    <w:p w14:paraId="583C7E88" w14:textId="5AF2E7AD" w:rsidR="006D5274" w:rsidRDefault="007F27B0">
      <w:pPr>
        <w:pStyle w:val="BodyText"/>
        <w:spacing w:before="240"/>
        <w:ind w:left="868"/>
        <w:jc w:val="left"/>
      </w:pPr>
      <w:r>
        <w:rPr>
          <w:rFonts w:ascii="Times New Roman" w:hAnsi="Times New Roman"/>
          <w:color w:val="085295"/>
          <w:spacing w:val="-100"/>
          <w:w w:val="99"/>
          <w:u w:val="thick" w:color="085295"/>
        </w:rPr>
        <w:t xml:space="preserve"> </w:t>
      </w:r>
      <w:hyperlink r:id="rId7">
        <w:r>
          <w:rPr>
            <w:color w:val="085295"/>
            <w:u w:val="thick" w:color="085295"/>
          </w:rPr>
          <w:t>www.vcwhamptonroads.org</w:t>
        </w:r>
        <w:r w:rsidR="00A12854">
          <w:rPr>
            <w:color w:val="085295"/>
            <w:u w:val="thick" w:color="085295"/>
          </w:rPr>
          <w:t xml:space="preserve"> </w:t>
        </w:r>
        <w:r>
          <w:t>—</w:t>
        </w:r>
      </w:hyperlink>
      <w:r w:rsidR="00A12854">
        <w:t xml:space="preserve"> HR Workforce Council</w:t>
      </w:r>
    </w:p>
    <w:p w14:paraId="23CF12DB" w14:textId="740AECA0" w:rsidR="006D5274" w:rsidRDefault="007F27B0">
      <w:pPr>
        <w:pStyle w:val="BodyText"/>
        <w:spacing w:before="246"/>
        <w:ind w:right="174"/>
      </w:pPr>
      <w:r>
        <w:rPr>
          <w:rFonts w:ascii="Times New Roman" w:hAnsi="Times New Roman"/>
          <w:color w:val="085295"/>
          <w:spacing w:val="-100"/>
          <w:w w:val="99"/>
          <w:u w:val="thick" w:color="085295"/>
        </w:rPr>
        <w:t xml:space="preserve"> </w:t>
      </w:r>
      <w:hyperlink r:id="rId8">
        <w:r>
          <w:rPr>
            <w:color w:val="085295"/>
            <w:spacing w:val="-3"/>
            <w:u w:val="thick" w:color="085295"/>
          </w:rPr>
          <w:t>www.vawc.virginia.gov</w:t>
        </w:r>
        <w:r w:rsidR="00A12854">
          <w:rPr>
            <w:color w:val="085295"/>
            <w:spacing w:val="-3"/>
            <w:u w:val="thick" w:color="085295"/>
          </w:rPr>
          <w:t xml:space="preserve"> </w:t>
        </w:r>
        <w:r>
          <w:rPr>
            <w:spacing w:val="-3"/>
          </w:rPr>
          <w:t>—</w:t>
        </w:r>
        <w:r>
          <w:rPr>
            <w:spacing w:val="-75"/>
          </w:rPr>
          <w:t xml:space="preserve"> </w:t>
        </w:r>
      </w:hyperlink>
      <w:r w:rsidR="00A12854">
        <w:rPr>
          <w:spacing w:val="-75"/>
        </w:rPr>
        <w:t xml:space="preserve"> </w:t>
      </w:r>
      <w:r>
        <w:t>Virginia</w:t>
      </w:r>
      <w:r>
        <w:rPr>
          <w:spacing w:val="-76"/>
        </w:rPr>
        <w:t xml:space="preserve"> </w:t>
      </w:r>
      <w:r>
        <w:rPr>
          <w:spacing w:val="-4"/>
        </w:rPr>
        <w:t>Workforce</w:t>
      </w:r>
      <w:r>
        <w:rPr>
          <w:spacing w:val="-78"/>
        </w:rPr>
        <w:t xml:space="preserve"> </w:t>
      </w:r>
      <w:r>
        <w:t>Connection</w:t>
      </w:r>
    </w:p>
    <w:p w14:paraId="5A13212A" w14:textId="12D57735" w:rsidR="006D5274" w:rsidRDefault="007F27B0">
      <w:pPr>
        <w:pStyle w:val="BodyText"/>
        <w:spacing w:before="241"/>
        <w:ind w:right="39"/>
      </w:pPr>
      <w:r>
        <w:rPr>
          <w:rFonts w:ascii="Times New Roman" w:hAnsi="Times New Roman"/>
          <w:color w:val="085295"/>
          <w:spacing w:val="-100"/>
          <w:w w:val="99"/>
          <w:u w:val="thick" w:color="085295"/>
        </w:rPr>
        <w:t xml:space="preserve"> </w:t>
      </w:r>
      <w:hyperlink r:id="rId9">
        <w:r>
          <w:rPr>
            <w:color w:val="085295"/>
            <w:spacing w:val="-3"/>
            <w:w w:val="95"/>
            <w:u w:val="thick" w:color="085295"/>
          </w:rPr>
          <w:t>www.vec.virgi</w:t>
        </w:r>
        <w:r>
          <w:rPr>
            <w:color w:val="085295"/>
            <w:spacing w:val="-3"/>
            <w:w w:val="95"/>
            <w:u w:val="thick" w:color="085295"/>
          </w:rPr>
          <w:t>nia.gov</w:t>
        </w:r>
        <w:r w:rsidR="00A12854">
          <w:rPr>
            <w:color w:val="085295"/>
            <w:spacing w:val="-3"/>
            <w:w w:val="95"/>
            <w:u w:val="thick" w:color="085295"/>
          </w:rPr>
          <w:t xml:space="preserve"> </w:t>
        </w:r>
        <w:r>
          <w:rPr>
            <w:spacing w:val="-3"/>
            <w:w w:val="95"/>
          </w:rPr>
          <w:t>—</w:t>
        </w:r>
      </w:hyperlink>
      <w:r>
        <w:rPr>
          <w:spacing w:val="-3"/>
          <w:w w:val="95"/>
        </w:rPr>
        <w:t xml:space="preserve">Virginia </w:t>
      </w:r>
      <w:r>
        <w:rPr>
          <w:w w:val="95"/>
        </w:rPr>
        <w:t>Employment</w:t>
      </w:r>
      <w:r>
        <w:rPr>
          <w:spacing w:val="-77"/>
          <w:w w:val="95"/>
        </w:rPr>
        <w:t xml:space="preserve"> </w:t>
      </w:r>
      <w:r>
        <w:rPr>
          <w:w w:val="95"/>
        </w:rPr>
        <w:t>Commission</w:t>
      </w:r>
    </w:p>
    <w:p w14:paraId="442C197B" w14:textId="71B7EFD0" w:rsidR="006D5274" w:rsidRDefault="007F27B0" w:rsidP="0069541D">
      <w:pPr>
        <w:pStyle w:val="BodyText"/>
        <w:spacing w:before="241" w:line="364" w:lineRule="auto"/>
        <w:ind w:left="422" w:right="28" w:firstLine="445"/>
        <w:jc w:val="left"/>
      </w:pPr>
      <w:r>
        <w:rPr>
          <w:rFonts w:ascii="Times New Roman" w:hAnsi="Times New Roman"/>
          <w:color w:val="085295"/>
          <w:spacing w:val="-100"/>
          <w:w w:val="99"/>
          <w:u w:val="thick" w:color="085295"/>
        </w:rPr>
        <w:t xml:space="preserve"> </w:t>
      </w:r>
      <w:hyperlink r:id="rId10">
        <w:r>
          <w:rPr>
            <w:color w:val="085295"/>
            <w:spacing w:val="-3"/>
            <w:u w:val="thick" w:color="085295"/>
          </w:rPr>
          <w:t>www.hrvetswork.org</w:t>
        </w:r>
        <w:r>
          <w:rPr>
            <w:color w:val="085295"/>
            <w:spacing w:val="-78"/>
          </w:rPr>
          <w:t xml:space="preserve"> </w:t>
        </w:r>
      </w:hyperlink>
      <w:r w:rsidR="00A12854">
        <w:rPr>
          <w:color w:val="085295"/>
          <w:spacing w:val="-78"/>
        </w:rPr>
        <w:t xml:space="preserve"> </w:t>
      </w:r>
      <w:r>
        <w:t>–</w:t>
      </w:r>
      <w:r>
        <w:rPr>
          <w:spacing w:val="-79"/>
        </w:rPr>
        <w:t xml:space="preserve"> </w:t>
      </w:r>
      <w:r>
        <w:t>Hampton</w:t>
      </w:r>
      <w:r>
        <w:rPr>
          <w:spacing w:val="-79"/>
        </w:rPr>
        <w:t xml:space="preserve"> </w:t>
      </w:r>
      <w:r>
        <w:t>Roads</w:t>
      </w:r>
      <w:r>
        <w:rPr>
          <w:spacing w:val="-81"/>
        </w:rPr>
        <w:t xml:space="preserve"> </w:t>
      </w:r>
      <w:r>
        <w:rPr>
          <w:spacing w:val="-5"/>
        </w:rPr>
        <w:t>Veterans</w:t>
      </w:r>
      <w:r>
        <w:rPr>
          <w:spacing w:val="-79"/>
        </w:rPr>
        <w:t xml:space="preserve"> </w:t>
      </w:r>
      <w:r>
        <w:t xml:space="preserve">Center </w:t>
      </w:r>
    </w:p>
    <w:p w14:paraId="11FC4ECA" w14:textId="77777777" w:rsidR="005C5746" w:rsidRDefault="005C5746">
      <w:pPr>
        <w:pStyle w:val="BodyText"/>
        <w:spacing w:line="302" w:lineRule="auto"/>
        <w:ind w:right="4"/>
        <w:rPr>
          <w:w w:val="95"/>
        </w:rPr>
      </w:pPr>
    </w:p>
    <w:p w14:paraId="569BCB57" w14:textId="4C9F2FDF" w:rsidR="006D5274" w:rsidRDefault="005C5746">
      <w:pPr>
        <w:pStyle w:val="BodyText"/>
        <w:spacing w:line="302" w:lineRule="auto"/>
        <w:ind w:right="4"/>
      </w:pPr>
      <w:r>
        <w:rPr>
          <w:w w:val="95"/>
        </w:rPr>
        <w:t>C</w:t>
      </w:r>
      <w:r w:rsidR="007F27B0">
        <w:rPr>
          <w:w w:val="95"/>
        </w:rPr>
        <w:t>ontinue</w:t>
      </w:r>
      <w:r w:rsidR="007F27B0">
        <w:rPr>
          <w:spacing w:val="-42"/>
          <w:w w:val="95"/>
        </w:rPr>
        <w:t xml:space="preserve"> </w:t>
      </w:r>
      <w:r w:rsidR="007F27B0">
        <w:rPr>
          <w:w w:val="95"/>
        </w:rPr>
        <w:t>to</w:t>
      </w:r>
      <w:r w:rsidR="007F27B0">
        <w:rPr>
          <w:spacing w:val="-40"/>
          <w:w w:val="95"/>
        </w:rPr>
        <w:t xml:space="preserve"> </w:t>
      </w:r>
      <w:r w:rsidR="007F27B0">
        <w:rPr>
          <w:w w:val="95"/>
        </w:rPr>
        <w:t>check</w:t>
      </w:r>
      <w:r w:rsidR="007F27B0">
        <w:rPr>
          <w:spacing w:val="-38"/>
          <w:w w:val="95"/>
        </w:rPr>
        <w:t xml:space="preserve"> </w:t>
      </w:r>
      <w:r w:rsidR="007F27B0">
        <w:rPr>
          <w:w w:val="95"/>
        </w:rPr>
        <w:t xml:space="preserve">our </w:t>
      </w:r>
      <w:r w:rsidR="007F27B0">
        <w:t>website</w:t>
      </w:r>
      <w:r w:rsidR="007F27B0">
        <w:rPr>
          <w:spacing w:val="-73"/>
        </w:rPr>
        <w:t xml:space="preserve"> </w:t>
      </w:r>
      <w:r w:rsidR="007F27B0">
        <w:t>and</w:t>
      </w:r>
      <w:r w:rsidR="007F27B0">
        <w:rPr>
          <w:spacing w:val="-73"/>
        </w:rPr>
        <w:t xml:space="preserve"> </w:t>
      </w:r>
      <w:r w:rsidR="007F27B0">
        <w:t>social</w:t>
      </w:r>
      <w:r w:rsidR="007F27B0">
        <w:rPr>
          <w:spacing w:val="-73"/>
        </w:rPr>
        <w:t xml:space="preserve"> </w:t>
      </w:r>
      <w:r w:rsidR="007F27B0">
        <w:t>media</w:t>
      </w:r>
      <w:r w:rsidR="007F27B0">
        <w:rPr>
          <w:spacing w:val="-72"/>
        </w:rPr>
        <w:t xml:space="preserve"> </w:t>
      </w:r>
      <w:r>
        <w:t>for updates</w:t>
      </w:r>
    </w:p>
    <w:p w14:paraId="39333303" w14:textId="6C1D98CC" w:rsidR="009F6849" w:rsidRPr="009F6849" w:rsidRDefault="009F6849" w:rsidP="005C5746">
      <w:pPr>
        <w:spacing w:before="240"/>
        <w:jc w:val="center"/>
        <w:rPr>
          <w:rFonts w:ascii="Calibri" w:eastAsiaTheme="minorHAnsi" w:hAnsi="Calibri" w:cs="Calibri"/>
          <w:sz w:val="40"/>
          <w:szCs w:val="40"/>
          <w:lang w:bidi="ar-SA"/>
        </w:rPr>
      </w:pPr>
      <w:r w:rsidRPr="009F6849">
        <w:rPr>
          <w:sz w:val="40"/>
          <w:szCs w:val="40"/>
        </w:rPr>
        <w:t>Twitter - @hrworkforcecoun</w:t>
      </w:r>
      <w:r>
        <w:rPr>
          <w:sz w:val="40"/>
          <w:szCs w:val="40"/>
        </w:rPr>
        <w:t xml:space="preserve"> </w:t>
      </w:r>
    </w:p>
    <w:p w14:paraId="2C4C55F1" w14:textId="77777777" w:rsidR="009F6849" w:rsidRPr="009F6849" w:rsidRDefault="009F6849" w:rsidP="005C5746">
      <w:pPr>
        <w:spacing w:before="240"/>
        <w:jc w:val="center"/>
        <w:rPr>
          <w:sz w:val="40"/>
          <w:szCs w:val="40"/>
        </w:rPr>
      </w:pPr>
      <w:r w:rsidRPr="009F6849">
        <w:rPr>
          <w:sz w:val="40"/>
          <w:szCs w:val="40"/>
        </w:rPr>
        <w:t>Instagram - @hamptonroadsworkforcecouncil</w:t>
      </w:r>
    </w:p>
    <w:p w14:paraId="4E6D43EE" w14:textId="50D3E5A4" w:rsidR="009F6849" w:rsidRPr="009F6849" w:rsidRDefault="009F6849" w:rsidP="005C5746">
      <w:pPr>
        <w:spacing w:before="240"/>
        <w:jc w:val="center"/>
        <w:rPr>
          <w:sz w:val="40"/>
          <w:szCs w:val="40"/>
        </w:rPr>
      </w:pPr>
      <w:r w:rsidRPr="009F6849">
        <w:rPr>
          <w:sz w:val="40"/>
          <w:szCs w:val="40"/>
        </w:rPr>
        <w:t>Facebook - @hamptonroadsworkforcecouncil</w:t>
      </w:r>
    </w:p>
    <w:p w14:paraId="402A4AE3" w14:textId="77777777" w:rsidR="006D6B59" w:rsidRDefault="006D6B59">
      <w:pPr>
        <w:pStyle w:val="BodyText"/>
        <w:spacing w:before="287" w:line="364" w:lineRule="auto"/>
        <w:ind w:left="1603" w:right="1609"/>
        <w:rPr>
          <w:w w:val="95"/>
        </w:rPr>
      </w:pPr>
    </w:p>
    <w:p w14:paraId="379FC6FA" w14:textId="3D887AE5" w:rsidR="0069541D" w:rsidRDefault="007F27B0" w:rsidP="006D6B59">
      <w:pPr>
        <w:pStyle w:val="BodyText"/>
        <w:spacing w:before="287" w:line="364" w:lineRule="auto"/>
        <w:ind w:left="1603" w:right="1609"/>
      </w:pPr>
      <w:r>
        <w:rPr>
          <w:w w:val="95"/>
        </w:rPr>
        <w:t>Thank</w:t>
      </w:r>
      <w:r>
        <w:rPr>
          <w:spacing w:val="-47"/>
          <w:w w:val="95"/>
        </w:rPr>
        <w:t xml:space="preserve"> </w:t>
      </w:r>
      <w:r>
        <w:rPr>
          <w:w w:val="95"/>
        </w:rPr>
        <w:t>you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for</w:t>
      </w:r>
      <w:r>
        <w:rPr>
          <w:spacing w:val="-47"/>
          <w:w w:val="95"/>
        </w:rPr>
        <w:t xml:space="preserve"> </w:t>
      </w:r>
      <w:r>
        <w:rPr>
          <w:w w:val="95"/>
        </w:rPr>
        <w:t>your</w:t>
      </w:r>
      <w:r>
        <w:rPr>
          <w:spacing w:val="-48"/>
          <w:w w:val="95"/>
        </w:rPr>
        <w:t xml:space="preserve"> </w:t>
      </w:r>
      <w:r>
        <w:rPr>
          <w:w w:val="95"/>
        </w:rPr>
        <w:t>patience</w:t>
      </w:r>
      <w:r>
        <w:rPr>
          <w:spacing w:val="-49"/>
          <w:w w:val="95"/>
        </w:rPr>
        <w:t xml:space="preserve"> </w:t>
      </w:r>
      <w:r>
        <w:rPr>
          <w:w w:val="95"/>
        </w:rPr>
        <w:t>and</w:t>
      </w:r>
      <w:r>
        <w:rPr>
          <w:spacing w:val="-48"/>
          <w:w w:val="95"/>
        </w:rPr>
        <w:t xml:space="preserve"> </w:t>
      </w:r>
      <w:r>
        <w:rPr>
          <w:w w:val="95"/>
        </w:rPr>
        <w:t>understanding</w:t>
      </w:r>
      <w:r w:rsidR="0069541D">
        <w:rPr>
          <w:w w:val="95"/>
        </w:rPr>
        <w:t>!</w:t>
      </w:r>
    </w:p>
    <w:sectPr w:rsidR="0069541D">
      <w:type w:val="continuous"/>
      <w:pgSz w:w="12240" w:h="15840"/>
      <w:pgMar w:top="9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274"/>
    <w:rsid w:val="00173291"/>
    <w:rsid w:val="001B6E05"/>
    <w:rsid w:val="00380FAA"/>
    <w:rsid w:val="003F6282"/>
    <w:rsid w:val="004F4E9F"/>
    <w:rsid w:val="004F745E"/>
    <w:rsid w:val="0051725D"/>
    <w:rsid w:val="005C5746"/>
    <w:rsid w:val="0069541D"/>
    <w:rsid w:val="006D5274"/>
    <w:rsid w:val="006D6B59"/>
    <w:rsid w:val="007F27B0"/>
    <w:rsid w:val="00810FD3"/>
    <w:rsid w:val="009048A1"/>
    <w:rsid w:val="009F6849"/>
    <w:rsid w:val="00A12854"/>
    <w:rsid w:val="00D0056B"/>
    <w:rsid w:val="00EB1A82"/>
    <w:rsid w:val="00E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116C"/>
  <w15:docId w15:val="{14A380C4-C9BF-43A5-B1A2-C22A9E47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0"/>
      <w:ind w:left="1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28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wc.virginia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vcwhamptonroads.org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rvetswork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ec.virgini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186C2B54854FAF96F5A2E26D6B0B" ma:contentTypeVersion="9" ma:contentTypeDescription="Create a new document." ma:contentTypeScope="" ma:versionID="71fe8a4a6199e9486e5e78505412641c">
  <xsd:schema xmlns:xsd="http://www.w3.org/2001/XMLSchema" xmlns:xs="http://www.w3.org/2001/XMLSchema" xmlns:p="http://schemas.microsoft.com/office/2006/metadata/properties" xmlns:ns3="346b7402-7a9c-4029-b1a7-89df377bbff0" targetNamespace="http://schemas.microsoft.com/office/2006/metadata/properties" ma:root="true" ma:fieldsID="0e69964b31fd9825597657fd416c8b2a" ns3:_="">
    <xsd:import namespace="346b7402-7a9c-4029-b1a7-89df377bb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b7402-7a9c-4029-b1a7-89df377bb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98F6F-A511-4DEF-B030-040962ECE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b7402-7a9c-4029-b1a7-89df377bb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403A7-C307-460F-AA11-FD6A79B1D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92244-F335-4EDA-A119-B9F7CD7B21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Latonya English</dc:creator>
  <cp:lastModifiedBy>Shawn Avery</cp:lastModifiedBy>
  <cp:revision>22</cp:revision>
  <dcterms:created xsi:type="dcterms:W3CDTF">2020-03-17T14:53:00Z</dcterms:created>
  <dcterms:modified xsi:type="dcterms:W3CDTF">2020-03-17T17:55:00Z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2020-03-17T00:00:00Z</vt:filetime>
  </property>
  <property fmtid="{D5CDD505-2E9C-101B-9397-08002B2CF9AE}" pid="5" name="ContentTypeId">
    <vt:lpwstr>0x010100232C186C2B54854FAF96F5A2E26D6B0B</vt:lpwstr>
  </property>
</Properties>
</file>