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85" w:type="dxa"/>
        <w:tblLook w:val="04A0" w:firstRow="1" w:lastRow="0" w:firstColumn="1" w:lastColumn="0" w:noHBand="0" w:noVBand="1"/>
      </w:tblPr>
      <w:tblGrid>
        <w:gridCol w:w="2790"/>
        <w:gridCol w:w="6457"/>
      </w:tblGrid>
      <w:tr w:rsidR="00B02257" w:rsidRPr="006846F6" w14:paraId="0BC7986D" w14:textId="77777777" w:rsidTr="00604DE2">
        <w:tc>
          <w:tcPr>
            <w:tcW w:w="2790" w:type="dxa"/>
          </w:tcPr>
          <w:p w14:paraId="46E7B261" w14:textId="77777777" w:rsidR="00B02257" w:rsidRPr="00D00526" w:rsidRDefault="00B02257" w:rsidP="00604DE2">
            <w:pPr>
              <w:spacing w:line="360" w:lineRule="auto"/>
              <w:ind w:left="0" w:right="-230" w:firstLine="0"/>
              <w:jc w:val="left"/>
              <w:rPr>
                <w:rFonts w:asciiTheme="minorHAnsi" w:hAnsiTheme="minorHAnsi" w:cstheme="minorHAnsi"/>
                <w:b/>
                <w:sz w:val="24"/>
                <w:szCs w:val="24"/>
              </w:rPr>
            </w:pPr>
            <w:r w:rsidRPr="00D00526">
              <w:rPr>
                <w:rFonts w:asciiTheme="minorHAnsi" w:hAnsiTheme="minorHAnsi" w:cstheme="minorHAnsi"/>
                <w:b/>
                <w:sz w:val="24"/>
                <w:szCs w:val="24"/>
              </w:rPr>
              <w:t>Job Title:</w:t>
            </w:r>
          </w:p>
        </w:tc>
        <w:tc>
          <w:tcPr>
            <w:tcW w:w="6457" w:type="dxa"/>
          </w:tcPr>
          <w:p w14:paraId="41B304B0" w14:textId="1B625761" w:rsidR="00B02257" w:rsidRPr="00D00526" w:rsidRDefault="00D00526" w:rsidP="00604DE2">
            <w:pPr>
              <w:spacing w:line="360" w:lineRule="auto"/>
              <w:ind w:left="0" w:right="-230" w:firstLine="0"/>
              <w:jc w:val="left"/>
              <w:rPr>
                <w:rFonts w:asciiTheme="minorHAnsi" w:hAnsiTheme="minorHAnsi" w:cstheme="minorHAnsi"/>
                <w:bCs/>
                <w:sz w:val="24"/>
                <w:szCs w:val="24"/>
              </w:rPr>
            </w:pPr>
            <w:r w:rsidRPr="00D00526">
              <w:rPr>
                <w:rFonts w:asciiTheme="minorHAnsi" w:hAnsiTheme="minorHAnsi" w:cstheme="minorHAnsi"/>
                <w:bCs/>
                <w:sz w:val="24"/>
                <w:szCs w:val="24"/>
              </w:rPr>
              <w:t>Career Planner</w:t>
            </w:r>
            <w:r w:rsidR="00A37894">
              <w:rPr>
                <w:rFonts w:asciiTheme="minorHAnsi" w:hAnsiTheme="minorHAnsi" w:cstheme="minorHAnsi"/>
                <w:bCs/>
                <w:sz w:val="24"/>
                <w:szCs w:val="24"/>
              </w:rPr>
              <w:t xml:space="preserve"> </w:t>
            </w:r>
          </w:p>
        </w:tc>
      </w:tr>
      <w:tr w:rsidR="0096176F" w:rsidRPr="006846F6" w14:paraId="73E6CEB3" w14:textId="77777777" w:rsidTr="00604DE2">
        <w:trPr>
          <w:trHeight w:val="305"/>
        </w:trPr>
        <w:tc>
          <w:tcPr>
            <w:tcW w:w="2790" w:type="dxa"/>
          </w:tcPr>
          <w:p w14:paraId="032F41D4" w14:textId="77777777" w:rsidR="0096176F" w:rsidRPr="00D00526" w:rsidRDefault="00D00526" w:rsidP="00604DE2">
            <w:pPr>
              <w:spacing w:line="360" w:lineRule="auto"/>
              <w:ind w:left="0" w:right="-230" w:firstLine="0"/>
              <w:jc w:val="left"/>
              <w:rPr>
                <w:rFonts w:asciiTheme="minorHAnsi" w:hAnsiTheme="minorHAnsi" w:cstheme="minorHAnsi"/>
                <w:b/>
                <w:sz w:val="24"/>
                <w:szCs w:val="24"/>
              </w:rPr>
            </w:pPr>
            <w:r w:rsidRPr="00D00526">
              <w:rPr>
                <w:rFonts w:asciiTheme="minorHAnsi" w:hAnsiTheme="minorHAnsi" w:cstheme="minorHAnsi"/>
                <w:b/>
                <w:sz w:val="24"/>
                <w:szCs w:val="24"/>
              </w:rPr>
              <w:t xml:space="preserve">Southside </w:t>
            </w:r>
            <w:r w:rsidR="0096176F" w:rsidRPr="00D00526">
              <w:rPr>
                <w:rFonts w:asciiTheme="minorHAnsi" w:hAnsiTheme="minorHAnsi" w:cstheme="minorHAnsi"/>
                <w:b/>
                <w:sz w:val="24"/>
                <w:szCs w:val="24"/>
              </w:rPr>
              <w:t>Reports to:</w:t>
            </w:r>
          </w:p>
        </w:tc>
        <w:tc>
          <w:tcPr>
            <w:tcW w:w="6457" w:type="dxa"/>
          </w:tcPr>
          <w:p w14:paraId="46FD0648" w14:textId="77777777" w:rsidR="0096176F" w:rsidRPr="00D00526" w:rsidRDefault="00D00526" w:rsidP="00604DE2">
            <w:pPr>
              <w:spacing w:line="360" w:lineRule="auto"/>
              <w:ind w:left="0" w:right="-230" w:firstLine="0"/>
              <w:jc w:val="left"/>
              <w:rPr>
                <w:rFonts w:asciiTheme="minorHAnsi" w:hAnsiTheme="minorHAnsi" w:cstheme="minorHAnsi"/>
                <w:bCs/>
                <w:sz w:val="24"/>
                <w:szCs w:val="24"/>
              </w:rPr>
            </w:pPr>
            <w:r w:rsidRPr="00D00526">
              <w:rPr>
                <w:rFonts w:asciiTheme="minorHAnsi" w:hAnsiTheme="minorHAnsi" w:cstheme="minorHAnsi"/>
                <w:bCs/>
                <w:sz w:val="24"/>
                <w:szCs w:val="24"/>
              </w:rPr>
              <w:t>Career and Training Services Coordinator</w:t>
            </w:r>
          </w:p>
        </w:tc>
      </w:tr>
      <w:tr w:rsidR="00D00526" w:rsidRPr="006846F6" w14:paraId="2441A10A" w14:textId="77777777" w:rsidTr="00604DE2">
        <w:tc>
          <w:tcPr>
            <w:tcW w:w="2790" w:type="dxa"/>
          </w:tcPr>
          <w:p w14:paraId="78949200" w14:textId="77777777" w:rsidR="00D00526" w:rsidRPr="00D00526" w:rsidRDefault="00D00526" w:rsidP="00604DE2">
            <w:pPr>
              <w:spacing w:line="360" w:lineRule="auto"/>
              <w:ind w:left="0" w:right="-230" w:firstLine="0"/>
              <w:jc w:val="left"/>
              <w:rPr>
                <w:rFonts w:asciiTheme="minorHAnsi" w:hAnsiTheme="minorHAnsi" w:cstheme="minorHAnsi"/>
                <w:b/>
                <w:sz w:val="24"/>
                <w:szCs w:val="24"/>
              </w:rPr>
            </w:pPr>
            <w:r w:rsidRPr="00D00526">
              <w:rPr>
                <w:rFonts w:asciiTheme="minorHAnsi" w:hAnsiTheme="minorHAnsi" w:cstheme="minorHAnsi"/>
                <w:b/>
                <w:sz w:val="24"/>
                <w:szCs w:val="24"/>
              </w:rPr>
              <w:t>Peninsula Reports to:</w:t>
            </w:r>
          </w:p>
        </w:tc>
        <w:tc>
          <w:tcPr>
            <w:tcW w:w="6457" w:type="dxa"/>
          </w:tcPr>
          <w:p w14:paraId="76B1F645" w14:textId="1B7C783A" w:rsidR="00D00526" w:rsidRPr="00D00526" w:rsidRDefault="00D00526" w:rsidP="00604DE2">
            <w:pPr>
              <w:spacing w:line="360" w:lineRule="auto"/>
              <w:ind w:left="0" w:right="-230" w:firstLine="0"/>
              <w:jc w:val="left"/>
              <w:rPr>
                <w:rFonts w:asciiTheme="minorHAnsi" w:hAnsiTheme="minorHAnsi" w:cstheme="minorHAnsi"/>
                <w:bCs/>
                <w:sz w:val="24"/>
                <w:szCs w:val="24"/>
                <w:highlight w:val="yellow"/>
              </w:rPr>
            </w:pPr>
            <w:r w:rsidRPr="00D00526">
              <w:rPr>
                <w:rFonts w:asciiTheme="minorHAnsi" w:hAnsiTheme="minorHAnsi" w:cstheme="minorHAnsi"/>
                <w:bCs/>
                <w:sz w:val="24"/>
                <w:szCs w:val="24"/>
              </w:rPr>
              <w:t xml:space="preserve">Director, </w:t>
            </w:r>
            <w:r w:rsidR="00E3590C">
              <w:rPr>
                <w:rFonts w:asciiTheme="minorHAnsi" w:hAnsiTheme="minorHAnsi" w:cstheme="minorHAnsi"/>
                <w:bCs/>
                <w:sz w:val="24"/>
                <w:szCs w:val="24"/>
              </w:rPr>
              <w:t>Virginia Career Works</w:t>
            </w:r>
          </w:p>
        </w:tc>
      </w:tr>
      <w:tr w:rsidR="0096176F" w:rsidRPr="006846F6" w14:paraId="78BC8117" w14:textId="77777777" w:rsidTr="00604DE2">
        <w:tc>
          <w:tcPr>
            <w:tcW w:w="2790" w:type="dxa"/>
          </w:tcPr>
          <w:p w14:paraId="04CBCCBC" w14:textId="77777777" w:rsidR="0096176F" w:rsidRPr="00D00526" w:rsidRDefault="007D03F4" w:rsidP="00604DE2">
            <w:pPr>
              <w:spacing w:line="360" w:lineRule="auto"/>
              <w:ind w:left="0" w:right="-230" w:firstLine="0"/>
              <w:jc w:val="left"/>
              <w:rPr>
                <w:rFonts w:asciiTheme="minorHAnsi" w:hAnsiTheme="minorHAnsi" w:cstheme="minorHAnsi"/>
                <w:sz w:val="24"/>
                <w:szCs w:val="24"/>
              </w:rPr>
            </w:pPr>
            <w:r>
              <w:rPr>
                <w:rFonts w:asciiTheme="minorHAnsi" w:hAnsiTheme="minorHAnsi" w:cstheme="minorHAnsi"/>
                <w:b/>
                <w:sz w:val="24"/>
                <w:szCs w:val="24"/>
              </w:rPr>
              <w:t xml:space="preserve">General </w:t>
            </w:r>
            <w:r w:rsidR="0096176F" w:rsidRPr="00D00526">
              <w:rPr>
                <w:rFonts w:asciiTheme="minorHAnsi" w:hAnsiTheme="minorHAnsi" w:cstheme="minorHAnsi"/>
                <w:b/>
                <w:sz w:val="24"/>
                <w:szCs w:val="24"/>
              </w:rPr>
              <w:t>Classification:</w:t>
            </w:r>
          </w:p>
        </w:tc>
        <w:tc>
          <w:tcPr>
            <w:tcW w:w="6457" w:type="dxa"/>
          </w:tcPr>
          <w:p w14:paraId="197A0272" w14:textId="4EAAC78F" w:rsidR="0096176F" w:rsidRPr="00CA1A22" w:rsidRDefault="00003515" w:rsidP="00604DE2">
            <w:pPr>
              <w:spacing w:line="360" w:lineRule="auto"/>
              <w:ind w:left="0" w:right="-230" w:firstLine="0"/>
              <w:jc w:val="left"/>
              <w:rPr>
                <w:rFonts w:asciiTheme="minorHAnsi" w:hAnsiTheme="minorHAnsi" w:cstheme="minorHAnsi"/>
                <w:bCs/>
                <w:sz w:val="24"/>
                <w:szCs w:val="24"/>
              </w:rPr>
            </w:pPr>
            <w:r>
              <w:rPr>
                <w:rFonts w:asciiTheme="minorHAnsi" w:hAnsiTheme="minorHAnsi" w:cstheme="minorHAnsi"/>
                <w:bCs/>
                <w:sz w:val="24"/>
                <w:szCs w:val="24"/>
              </w:rPr>
              <w:t>Operations</w:t>
            </w:r>
            <w:r w:rsidR="00CA1A22">
              <w:rPr>
                <w:rFonts w:asciiTheme="minorHAnsi" w:hAnsiTheme="minorHAnsi" w:cstheme="minorHAnsi"/>
                <w:bCs/>
                <w:sz w:val="24"/>
                <w:szCs w:val="24"/>
              </w:rPr>
              <w:t xml:space="preserve">                                </w:t>
            </w:r>
            <w:r w:rsidR="00CA1A22">
              <w:rPr>
                <w:rFonts w:asciiTheme="minorHAnsi" w:hAnsiTheme="minorHAnsi" w:cstheme="minorHAnsi"/>
                <w:b/>
                <w:sz w:val="24"/>
                <w:szCs w:val="24"/>
              </w:rPr>
              <w:t xml:space="preserve">Pay Band: </w:t>
            </w:r>
            <w:r w:rsidR="00CA1A22">
              <w:rPr>
                <w:rFonts w:asciiTheme="minorHAnsi" w:hAnsiTheme="minorHAnsi" w:cstheme="minorHAnsi"/>
                <w:bCs/>
                <w:sz w:val="24"/>
                <w:szCs w:val="24"/>
              </w:rPr>
              <w:t>Career Planner</w:t>
            </w:r>
          </w:p>
        </w:tc>
      </w:tr>
      <w:tr w:rsidR="0096176F" w:rsidRPr="006846F6" w14:paraId="3AE82501" w14:textId="77777777" w:rsidTr="00604DE2">
        <w:tc>
          <w:tcPr>
            <w:tcW w:w="2790" w:type="dxa"/>
          </w:tcPr>
          <w:p w14:paraId="72B1399A" w14:textId="77777777" w:rsidR="0096176F" w:rsidRPr="00D00526" w:rsidRDefault="0096176F" w:rsidP="0096176F">
            <w:pPr>
              <w:spacing w:line="360" w:lineRule="auto"/>
              <w:ind w:left="0" w:right="-230" w:firstLine="0"/>
              <w:jc w:val="left"/>
              <w:rPr>
                <w:rFonts w:asciiTheme="minorHAnsi" w:hAnsiTheme="minorHAnsi" w:cstheme="minorHAnsi"/>
                <w:b/>
                <w:sz w:val="24"/>
                <w:szCs w:val="24"/>
              </w:rPr>
            </w:pPr>
            <w:r w:rsidRPr="00D00526">
              <w:rPr>
                <w:rFonts w:asciiTheme="minorHAnsi" w:hAnsiTheme="minorHAnsi" w:cstheme="minorHAnsi"/>
                <w:b/>
                <w:sz w:val="24"/>
                <w:szCs w:val="24"/>
              </w:rPr>
              <w:t>Employment Status:</w:t>
            </w:r>
          </w:p>
        </w:tc>
        <w:tc>
          <w:tcPr>
            <w:tcW w:w="6457" w:type="dxa"/>
          </w:tcPr>
          <w:p w14:paraId="13FBB8AB" w14:textId="6DBCBF02" w:rsidR="0096176F" w:rsidRPr="00D00526" w:rsidRDefault="00F11E02" w:rsidP="0096176F">
            <w:pPr>
              <w:spacing w:line="360" w:lineRule="auto"/>
              <w:ind w:left="0" w:right="-230" w:firstLine="0"/>
              <w:jc w:val="left"/>
              <w:rPr>
                <w:rFonts w:asciiTheme="minorHAnsi" w:hAnsiTheme="minorHAnsi" w:cstheme="minorHAnsi"/>
                <w:bCs/>
                <w:sz w:val="24"/>
                <w:szCs w:val="24"/>
              </w:rPr>
            </w:pPr>
            <w:r>
              <w:rPr>
                <w:rFonts w:asciiTheme="minorHAnsi" w:hAnsiTheme="minorHAnsi" w:cstheme="minorHAnsi"/>
                <w:bCs/>
                <w:sz w:val="24"/>
                <w:szCs w:val="24"/>
              </w:rPr>
              <w:t>Full-Time</w:t>
            </w:r>
            <w:r w:rsidR="001A3E97">
              <w:rPr>
                <w:rFonts w:asciiTheme="minorHAnsi" w:hAnsiTheme="minorHAnsi" w:cstheme="minorHAnsi"/>
                <w:bCs/>
                <w:sz w:val="24"/>
                <w:szCs w:val="24"/>
              </w:rPr>
              <w:t xml:space="preserve">, </w:t>
            </w:r>
            <w:r w:rsidR="00CA1A22">
              <w:rPr>
                <w:rFonts w:asciiTheme="minorHAnsi" w:hAnsiTheme="minorHAnsi" w:cstheme="minorHAnsi"/>
                <w:bCs/>
                <w:sz w:val="24"/>
                <w:szCs w:val="24"/>
              </w:rPr>
              <w:t>Non-Exempt</w:t>
            </w:r>
          </w:p>
        </w:tc>
      </w:tr>
      <w:tr w:rsidR="00E55C91" w:rsidRPr="00965DF7" w14:paraId="57A50BD2" w14:textId="77777777" w:rsidTr="00A710F2">
        <w:tc>
          <w:tcPr>
            <w:tcW w:w="2790" w:type="dxa"/>
          </w:tcPr>
          <w:p w14:paraId="76E069A2" w14:textId="3AA9F87F" w:rsidR="00E55C91" w:rsidRPr="00D00526" w:rsidRDefault="0024188A" w:rsidP="00A710F2">
            <w:pPr>
              <w:spacing w:line="360" w:lineRule="auto"/>
              <w:ind w:left="0" w:right="-230" w:firstLine="0"/>
              <w:jc w:val="left"/>
              <w:rPr>
                <w:rFonts w:asciiTheme="minorHAnsi" w:hAnsiTheme="minorHAnsi" w:cstheme="minorHAnsi"/>
                <w:b/>
                <w:sz w:val="24"/>
                <w:szCs w:val="24"/>
              </w:rPr>
            </w:pPr>
            <w:r>
              <w:rPr>
                <w:rFonts w:asciiTheme="minorHAnsi" w:hAnsiTheme="minorHAnsi" w:cstheme="minorHAnsi"/>
                <w:b/>
                <w:sz w:val="24"/>
                <w:szCs w:val="24"/>
              </w:rPr>
              <w:t>Last Review</w:t>
            </w:r>
            <w:r w:rsidR="00E55C91" w:rsidRPr="00D00526">
              <w:rPr>
                <w:rFonts w:asciiTheme="minorHAnsi" w:hAnsiTheme="minorHAnsi" w:cstheme="minorHAnsi"/>
                <w:b/>
                <w:sz w:val="24"/>
                <w:szCs w:val="24"/>
              </w:rPr>
              <w:t>:</w:t>
            </w:r>
          </w:p>
        </w:tc>
        <w:tc>
          <w:tcPr>
            <w:tcW w:w="6457" w:type="dxa"/>
          </w:tcPr>
          <w:p w14:paraId="1A4156A1" w14:textId="2E06CCF3" w:rsidR="00E55C91" w:rsidRPr="00D00526" w:rsidRDefault="007D6199" w:rsidP="00A710F2">
            <w:pPr>
              <w:spacing w:line="360" w:lineRule="auto"/>
              <w:ind w:left="0" w:right="-230" w:firstLine="0"/>
              <w:jc w:val="left"/>
              <w:rPr>
                <w:rFonts w:asciiTheme="minorHAnsi" w:hAnsiTheme="minorHAnsi" w:cstheme="minorHAnsi"/>
                <w:bCs/>
                <w:sz w:val="24"/>
                <w:szCs w:val="24"/>
              </w:rPr>
            </w:pPr>
            <w:r>
              <w:rPr>
                <w:rFonts w:asciiTheme="minorHAnsi" w:hAnsiTheme="minorHAnsi" w:cstheme="minorHAnsi"/>
                <w:bCs/>
                <w:sz w:val="24"/>
                <w:szCs w:val="24"/>
              </w:rPr>
              <w:t>March 1, 2026</w:t>
            </w:r>
          </w:p>
        </w:tc>
      </w:tr>
    </w:tbl>
    <w:p w14:paraId="71C34D01" w14:textId="77777777" w:rsidR="0054506D" w:rsidRDefault="0054506D" w:rsidP="00FB597A">
      <w:pPr>
        <w:spacing w:after="0" w:line="280" w:lineRule="exact"/>
        <w:ind w:left="57" w:right="0" w:firstLine="0"/>
        <w:jc w:val="left"/>
        <w:rPr>
          <w:rFonts w:ascii="Times New Roman" w:eastAsia="Times New Roman" w:hAnsi="Times New Roman" w:cs="Times New Roman"/>
          <w:b/>
        </w:rPr>
      </w:pPr>
    </w:p>
    <w:p w14:paraId="6C6E17C5" w14:textId="77777777" w:rsidR="00F957C7" w:rsidRPr="003330ED" w:rsidRDefault="00E3142C" w:rsidP="00377CA0">
      <w:pPr>
        <w:pStyle w:val="Heading1"/>
        <w:spacing w:line="280" w:lineRule="exact"/>
        <w:ind w:left="-5"/>
        <w:rPr>
          <w:rFonts w:asciiTheme="minorHAnsi" w:hAnsiTheme="minorHAnsi" w:cstheme="minorHAnsi"/>
          <w:szCs w:val="24"/>
        </w:rPr>
      </w:pPr>
      <w:r w:rsidRPr="003330ED">
        <w:rPr>
          <w:rFonts w:asciiTheme="minorHAnsi" w:hAnsiTheme="minorHAnsi" w:cstheme="minorHAnsi"/>
          <w:szCs w:val="24"/>
        </w:rPr>
        <w:t>GENERAL STATEMENT OF RESPONSIBILITIES</w:t>
      </w:r>
      <w:r w:rsidRPr="003330ED">
        <w:rPr>
          <w:rFonts w:asciiTheme="minorHAnsi" w:hAnsiTheme="minorHAnsi" w:cstheme="minorHAnsi"/>
          <w:b w:val="0"/>
          <w:szCs w:val="24"/>
          <w:u w:val="none"/>
        </w:rPr>
        <w:t xml:space="preserve"> </w:t>
      </w:r>
    </w:p>
    <w:p w14:paraId="5692DCDF" w14:textId="37DE9427" w:rsidR="00A71CA6" w:rsidRDefault="00A7057A" w:rsidP="00377CA0">
      <w:pPr>
        <w:spacing w:after="0" w:line="280" w:lineRule="exact"/>
        <w:jc w:val="left"/>
        <w:rPr>
          <w:rFonts w:asciiTheme="minorHAnsi" w:hAnsiTheme="minorHAnsi" w:cstheme="minorHAnsi"/>
          <w:szCs w:val="24"/>
        </w:rPr>
      </w:pPr>
      <w:bookmarkStart w:id="0" w:name="_Hlk66360761"/>
      <w:r>
        <w:rPr>
          <w:rFonts w:asciiTheme="minorHAnsi" w:hAnsiTheme="minorHAnsi" w:cstheme="minorHAnsi"/>
          <w:szCs w:val="24"/>
        </w:rPr>
        <w:t>T</w:t>
      </w:r>
      <w:r w:rsidR="00E3142C" w:rsidRPr="003330ED">
        <w:rPr>
          <w:rFonts w:asciiTheme="minorHAnsi" w:hAnsiTheme="minorHAnsi" w:cstheme="minorHAnsi"/>
          <w:szCs w:val="24"/>
        </w:rPr>
        <w:t xml:space="preserve">his position serves as </w:t>
      </w:r>
      <w:r w:rsidR="00D00526">
        <w:rPr>
          <w:rFonts w:asciiTheme="minorHAnsi" w:hAnsiTheme="minorHAnsi" w:cstheme="minorHAnsi"/>
          <w:szCs w:val="24"/>
        </w:rPr>
        <w:t xml:space="preserve">Career Planner for </w:t>
      </w:r>
      <w:r w:rsidR="00900B39">
        <w:rPr>
          <w:rFonts w:asciiTheme="minorHAnsi" w:hAnsiTheme="minorHAnsi" w:cstheme="minorHAnsi"/>
          <w:szCs w:val="24"/>
        </w:rPr>
        <w:t>Hampton Roads Workforce Council’s (Council</w:t>
      </w:r>
      <w:r w:rsidR="00D00526">
        <w:rPr>
          <w:rFonts w:asciiTheme="minorHAnsi" w:hAnsiTheme="minorHAnsi" w:cstheme="minorHAnsi"/>
          <w:szCs w:val="24"/>
        </w:rPr>
        <w:t>)</w:t>
      </w:r>
      <w:r w:rsidR="00314B72" w:rsidRPr="003330ED">
        <w:rPr>
          <w:rFonts w:asciiTheme="minorHAnsi" w:hAnsiTheme="minorHAnsi" w:cstheme="minorHAnsi"/>
          <w:szCs w:val="24"/>
        </w:rPr>
        <w:t xml:space="preserve"> a</w:t>
      </w:r>
      <w:r w:rsidR="00E3142C" w:rsidRPr="003330ED">
        <w:rPr>
          <w:rFonts w:asciiTheme="minorHAnsi" w:hAnsiTheme="minorHAnsi" w:cstheme="minorHAnsi"/>
          <w:szCs w:val="24"/>
        </w:rPr>
        <w:t>nd is responsible</w:t>
      </w:r>
      <w:bookmarkEnd w:id="0"/>
      <w:r w:rsidR="00D00526" w:rsidRPr="002A6DC3">
        <w:rPr>
          <w:rFonts w:asciiTheme="minorHAnsi" w:hAnsiTheme="minorHAnsi" w:cstheme="minorHAnsi"/>
        </w:rPr>
        <w:t xml:space="preserve"> for the comprehensive case management of indi</w:t>
      </w:r>
      <w:r w:rsidR="00D00526">
        <w:rPr>
          <w:rFonts w:asciiTheme="minorHAnsi" w:hAnsiTheme="minorHAnsi" w:cstheme="minorHAnsi"/>
        </w:rPr>
        <w:t>viduals in the Hampton Roads</w:t>
      </w:r>
      <w:r w:rsidR="00D00526" w:rsidRPr="002A6DC3">
        <w:rPr>
          <w:rFonts w:asciiTheme="minorHAnsi" w:hAnsiTheme="minorHAnsi" w:cstheme="minorHAnsi"/>
        </w:rPr>
        <w:t xml:space="preserve"> area applying for or receiving services offered through the </w:t>
      </w:r>
      <w:r w:rsidR="00D00526" w:rsidRPr="002A6DC3">
        <w:rPr>
          <w:rFonts w:asciiTheme="minorHAnsi" w:hAnsiTheme="minorHAnsi"/>
        </w:rPr>
        <w:t>Individual Referral and Training Account program as funded by the</w:t>
      </w:r>
      <w:r w:rsidR="00D00526" w:rsidRPr="002A6DC3">
        <w:rPr>
          <w:rFonts w:asciiTheme="minorHAnsi" w:hAnsiTheme="minorHAnsi" w:cstheme="minorHAnsi"/>
        </w:rPr>
        <w:t xml:space="preserve"> </w:t>
      </w:r>
      <w:r w:rsidR="00710B2C" w:rsidRPr="00BF578D">
        <w:rPr>
          <w:rFonts w:asciiTheme="minorHAnsi" w:hAnsiTheme="minorHAnsi" w:cs="Arial"/>
          <w:szCs w:val="24"/>
        </w:rPr>
        <w:t>Workforce Innovation and Opportunity Act (Public Law 113-128) of 2014</w:t>
      </w:r>
      <w:r w:rsidR="00D00526" w:rsidRPr="002A6DC3">
        <w:rPr>
          <w:rFonts w:asciiTheme="minorHAnsi" w:hAnsiTheme="minorHAnsi" w:cstheme="minorHAnsi"/>
        </w:rPr>
        <w:t>.  Makes service level determinations; provides personal, academic and employment counseling and assistance.  Refer customers to other community providers when appropriate.  Assists customers in making informed decisions about job, career, and training opportunities.  Refers candidates as appropriate to employment and other opportunities.</w:t>
      </w:r>
      <w:r w:rsidR="00D00526" w:rsidRPr="002A6DC3">
        <w:rPr>
          <w:sz w:val="22"/>
        </w:rPr>
        <w:t xml:space="preserve">  </w:t>
      </w:r>
      <w:r w:rsidR="00D00526" w:rsidRPr="002A6DC3">
        <w:rPr>
          <w:rFonts w:asciiTheme="minorHAnsi" w:hAnsiTheme="minorHAnsi"/>
        </w:rPr>
        <w:t xml:space="preserve">Position functions as critical element of </w:t>
      </w:r>
      <w:r w:rsidR="00B347EC">
        <w:rPr>
          <w:rFonts w:asciiTheme="minorHAnsi" w:hAnsiTheme="minorHAnsi"/>
        </w:rPr>
        <w:t>the Council’s</w:t>
      </w:r>
      <w:r w:rsidR="00D00526" w:rsidRPr="002A6DC3">
        <w:rPr>
          <w:rFonts w:asciiTheme="minorHAnsi" w:hAnsiTheme="minorHAnsi"/>
        </w:rPr>
        <w:t xml:space="preserve"> case management team.</w:t>
      </w:r>
      <w:r w:rsidR="00B347EC">
        <w:rPr>
          <w:rFonts w:asciiTheme="minorHAnsi" w:hAnsiTheme="minorHAnsi"/>
        </w:rPr>
        <w:t xml:space="preserve"> </w:t>
      </w:r>
      <w:r w:rsidR="00D00526">
        <w:rPr>
          <w:rFonts w:asciiTheme="minorHAnsi" w:hAnsiTheme="minorHAnsi" w:cstheme="minorHAnsi"/>
          <w:szCs w:val="24"/>
        </w:rPr>
        <w:t>Career Planners report to the Career and Training Services Coordinato</w:t>
      </w:r>
      <w:r w:rsidR="008A0D17">
        <w:rPr>
          <w:rFonts w:asciiTheme="minorHAnsi" w:hAnsiTheme="minorHAnsi" w:cstheme="minorHAnsi"/>
          <w:szCs w:val="24"/>
        </w:rPr>
        <w:t>r, and the Center Director.</w:t>
      </w:r>
    </w:p>
    <w:p w14:paraId="2A8F91AD" w14:textId="77777777" w:rsidR="0008400D" w:rsidRPr="00195E70" w:rsidRDefault="0008400D" w:rsidP="00377CA0">
      <w:pPr>
        <w:spacing w:after="0" w:line="280" w:lineRule="exact"/>
        <w:jc w:val="left"/>
        <w:rPr>
          <w:rFonts w:asciiTheme="minorHAnsi" w:hAnsiTheme="minorHAnsi" w:cstheme="minorHAnsi"/>
          <w:szCs w:val="24"/>
        </w:rPr>
      </w:pPr>
    </w:p>
    <w:p w14:paraId="5B303E09" w14:textId="77777777" w:rsidR="00D00526" w:rsidRPr="003330ED" w:rsidRDefault="00D00526" w:rsidP="00377CA0">
      <w:pPr>
        <w:spacing w:after="0" w:line="280" w:lineRule="exact"/>
        <w:ind w:left="0" w:right="0" w:firstLine="0"/>
        <w:jc w:val="left"/>
        <w:rPr>
          <w:rFonts w:asciiTheme="minorHAnsi" w:hAnsiTheme="minorHAnsi" w:cstheme="minorHAnsi"/>
          <w:szCs w:val="24"/>
        </w:rPr>
      </w:pPr>
    </w:p>
    <w:p w14:paraId="64C8D61B" w14:textId="77777777" w:rsidR="00F957C7" w:rsidRPr="003330ED" w:rsidRDefault="00E3142C" w:rsidP="00377CA0">
      <w:pPr>
        <w:pStyle w:val="Heading1"/>
        <w:spacing w:line="280" w:lineRule="exact"/>
        <w:ind w:left="-5"/>
        <w:rPr>
          <w:rFonts w:asciiTheme="minorHAnsi" w:hAnsiTheme="minorHAnsi" w:cstheme="minorHAnsi"/>
          <w:szCs w:val="24"/>
        </w:rPr>
      </w:pPr>
      <w:r w:rsidRPr="003330ED">
        <w:rPr>
          <w:rFonts w:asciiTheme="minorHAnsi" w:hAnsiTheme="minorHAnsi" w:cstheme="minorHAnsi"/>
          <w:szCs w:val="24"/>
        </w:rPr>
        <w:t>ESSENTIAL JOB FUNCTIONS</w:t>
      </w:r>
      <w:r w:rsidRPr="003330ED">
        <w:rPr>
          <w:rFonts w:asciiTheme="minorHAnsi" w:hAnsiTheme="minorHAnsi" w:cstheme="minorHAnsi"/>
          <w:szCs w:val="24"/>
          <w:u w:val="none"/>
        </w:rPr>
        <w:t xml:space="preserve"> </w:t>
      </w:r>
    </w:p>
    <w:p w14:paraId="343D3F9E" w14:textId="4D6A5AC2" w:rsidR="00A37894" w:rsidRDefault="00A37894" w:rsidP="00377CA0">
      <w:pPr>
        <w:pStyle w:val="ListParagraph"/>
        <w:numPr>
          <w:ilvl w:val="0"/>
          <w:numId w:val="19"/>
        </w:numPr>
        <w:spacing w:after="0" w:line="280" w:lineRule="exact"/>
        <w:jc w:val="left"/>
        <w:rPr>
          <w:rFonts w:asciiTheme="minorHAnsi" w:hAnsiTheme="minorHAnsi"/>
        </w:rPr>
      </w:pPr>
      <w:r w:rsidRPr="00A37894">
        <w:rPr>
          <w:rFonts w:asciiTheme="minorHAnsi" w:hAnsiTheme="minorHAnsi"/>
        </w:rPr>
        <w:t>Ability to work independently and use sound judgement when applying department policies, procedures, and guidelines.</w:t>
      </w:r>
    </w:p>
    <w:p w14:paraId="02F64798" w14:textId="77777777" w:rsidR="00A37894" w:rsidRPr="00A37894" w:rsidRDefault="00A37894" w:rsidP="00A37894">
      <w:pPr>
        <w:pStyle w:val="ListParagraph"/>
        <w:numPr>
          <w:ilvl w:val="0"/>
          <w:numId w:val="19"/>
        </w:numPr>
        <w:spacing w:after="0" w:line="280" w:lineRule="exact"/>
        <w:jc w:val="left"/>
        <w:rPr>
          <w:rFonts w:asciiTheme="minorHAnsi" w:hAnsiTheme="minorHAnsi"/>
        </w:rPr>
      </w:pPr>
      <w:r w:rsidRPr="00A37894">
        <w:rPr>
          <w:rFonts w:asciiTheme="minorHAnsi" w:hAnsiTheme="minorHAnsi"/>
        </w:rPr>
        <w:t>Acts as the primary liaison for site partners and the American Job Center.</w:t>
      </w:r>
    </w:p>
    <w:p w14:paraId="6EBFDCE3" w14:textId="77777777" w:rsidR="00A37894" w:rsidRDefault="00A37894" w:rsidP="00A37894">
      <w:pPr>
        <w:pStyle w:val="ListParagraph"/>
        <w:numPr>
          <w:ilvl w:val="0"/>
          <w:numId w:val="19"/>
        </w:numPr>
        <w:spacing w:after="0" w:line="280" w:lineRule="exact"/>
        <w:jc w:val="left"/>
        <w:rPr>
          <w:rFonts w:asciiTheme="minorHAnsi" w:hAnsiTheme="minorHAnsi"/>
        </w:rPr>
      </w:pPr>
      <w:r w:rsidRPr="00A37894">
        <w:rPr>
          <w:rFonts w:asciiTheme="minorHAnsi" w:hAnsiTheme="minorHAnsi"/>
        </w:rPr>
        <w:t xml:space="preserve">Coordinates the planning and implementation of regular and special VCW System customer events and workshops on site.  </w:t>
      </w:r>
    </w:p>
    <w:p w14:paraId="5C035769" w14:textId="6D2CE7A7" w:rsidR="00A37894" w:rsidRPr="00A37894" w:rsidRDefault="00A37894" w:rsidP="00A37894">
      <w:pPr>
        <w:pStyle w:val="ListParagraph"/>
        <w:numPr>
          <w:ilvl w:val="0"/>
          <w:numId w:val="19"/>
        </w:numPr>
        <w:spacing w:after="0" w:line="280" w:lineRule="exact"/>
        <w:jc w:val="left"/>
        <w:rPr>
          <w:rFonts w:asciiTheme="minorHAnsi" w:hAnsiTheme="minorHAnsi"/>
        </w:rPr>
      </w:pPr>
      <w:r w:rsidRPr="00A37894">
        <w:rPr>
          <w:rFonts w:asciiTheme="minorHAnsi" w:hAnsiTheme="minorHAnsi"/>
        </w:rPr>
        <w:t>Proficient knowledge of www.VaWorkConnect.com (</w:t>
      </w:r>
      <w:proofErr w:type="spellStart"/>
      <w:r w:rsidRPr="00A37894">
        <w:rPr>
          <w:rFonts w:asciiTheme="minorHAnsi" w:hAnsiTheme="minorHAnsi"/>
        </w:rPr>
        <w:t>VaWC</w:t>
      </w:r>
      <w:proofErr w:type="spellEnd"/>
      <w:r w:rsidRPr="00A37894">
        <w:rPr>
          <w:rFonts w:asciiTheme="minorHAnsi" w:hAnsiTheme="minorHAnsi"/>
        </w:rPr>
        <w:t>)/ Virtual One-Stop System (VOS) website and database.</w:t>
      </w:r>
    </w:p>
    <w:p w14:paraId="55A915E2" w14:textId="337B2686" w:rsidR="00A37894" w:rsidRPr="00A37894" w:rsidRDefault="00A37894" w:rsidP="00A37894">
      <w:pPr>
        <w:pStyle w:val="ListParagraph"/>
        <w:numPr>
          <w:ilvl w:val="0"/>
          <w:numId w:val="19"/>
        </w:numPr>
        <w:spacing w:after="0" w:line="280" w:lineRule="exact"/>
        <w:jc w:val="left"/>
        <w:rPr>
          <w:rFonts w:asciiTheme="minorHAnsi" w:hAnsiTheme="minorHAnsi"/>
        </w:rPr>
      </w:pPr>
      <w:r w:rsidRPr="00A37894">
        <w:rPr>
          <w:rFonts w:asciiTheme="minorHAnsi" w:hAnsiTheme="minorHAnsi"/>
        </w:rPr>
        <w:t>Knowledge of workforce development resources and world wide web tools and websites associated with workforce development and pertaining to the (VAWC) and the (VOS).</w:t>
      </w:r>
    </w:p>
    <w:p w14:paraId="2F72BABC" w14:textId="0A60A989" w:rsidR="00A37894" w:rsidRPr="00A37894" w:rsidRDefault="00A37894" w:rsidP="00A37894">
      <w:pPr>
        <w:pStyle w:val="ListParagraph"/>
        <w:numPr>
          <w:ilvl w:val="0"/>
          <w:numId w:val="19"/>
        </w:numPr>
        <w:spacing w:after="0" w:line="280" w:lineRule="exact"/>
        <w:jc w:val="left"/>
        <w:rPr>
          <w:rFonts w:asciiTheme="minorHAnsi" w:hAnsiTheme="minorHAnsi"/>
        </w:rPr>
      </w:pPr>
      <w:r w:rsidRPr="00A37894">
        <w:rPr>
          <w:rFonts w:asciiTheme="minorHAnsi" w:hAnsiTheme="minorHAnsi"/>
        </w:rPr>
        <w:t>Ability to balance, plan, schedule, organize and prioritize daily tasks in an integrated service delivery setting.</w:t>
      </w:r>
    </w:p>
    <w:p w14:paraId="4A77060F" w14:textId="7E46C60C" w:rsidR="00A37894" w:rsidRPr="00A37894" w:rsidRDefault="00A37894" w:rsidP="00A37894">
      <w:pPr>
        <w:pStyle w:val="ListParagraph"/>
        <w:numPr>
          <w:ilvl w:val="0"/>
          <w:numId w:val="19"/>
        </w:numPr>
        <w:spacing w:after="0" w:line="280" w:lineRule="exact"/>
        <w:jc w:val="left"/>
        <w:rPr>
          <w:rFonts w:asciiTheme="minorHAnsi" w:hAnsiTheme="minorHAnsi"/>
        </w:rPr>
      </w:pPr>
      <w:r w:rsidRPr="00A37894">
        <w:rPr>
          <w:rFonts w:asciiTheme="minorHAnsi" w:hAnsiTheme="minorHAnsi"/>
        </w:rPr>
        <w:t>Ability to greet visitors professionally and to answer telephone using proper business protocol, while maintaining a pleasant disposition under all circumstances.</w:t>
      </w:r>
    </w:p>
    <w:p w14:paraId="0428A67D" w14:textId="4F96204B" w:rsidR="00A37894" w:rsidRDefault="00A37894" w:rsidP="00A37894">
      <w:pPr>
        <w:pStyle w:val="ListParagraph"/>
        <w:numPr>
          <w:ilvl w:val="0"/>
          <w:numId w:val="19"/>
        </w:numPr>
        <w:spacing w:after="0" w:line="280" w:lineRule="exact"/>
        <w:jc w:val="left"/>
        <w:rPr>
          <w:rFonts w:asciiTheme="minorHAnsi" w:hAnsiTheme="minorHAnsi"/>
        </w:rPr>
      </w:pPr>
      <w:r w:rsidRPr="00A37894">
        <w:rPr>
          <w:rFonts w:asciiTheme="minorHAnsi" w:hAnsiTheme="minorHAnsi"/>
        </w:rPr>
        <w:t xml:space="preserve">Ability to effectively and courteously work with the other staff, partners, businesses, and the </w:t>
      </w:r>
      <w:proofErr w:type="gramStart"/>
      <w:r w:rsidRPr="00A37894">
        <w:rPr>
          <w:rFonts w:asciiTheme="minorHAnsi" w:hAnsiTheme="minorHAnsi"/>
        </w:rPr>
        <w:t>general public</w:t>
      </w:r>
      <w:proofErr w:type="gramEnd"/>
      <w:r w:rsidRPr="00A37894">
        <w:rPr>
          <w:rFonts w:asciiTheme="minorHAnsi" w:hAnsiTheme="minorHAnsi"/>
        </w:rPr>
        <w:t xml:space="preserve"> relaying and explaining information orally and in writing.</w:t>
      </w:r>
    </w:p>
    <w:p w14:paraId="07CAA6CC" w14:textId="008DF71C" w:rsidR="007F5277" w:rsidRPr="007F5277" w:rsidRDefault="007F5277" w:rsidP="00377CA0">
      <w:pPr>
        <w:pStyle w:val="ListParagraph"/>
        <w:numPr>
          <w:ilvl w:val="0"/>
          <w:numId w:val="19"/>
        </w:numPr>
        <w:spacing w:after="0" w:line="280" w:lineRule="exact"/>
        <w:jc w:val="left"/>
        <w:rPr>
          <w:rFonts w:asciiTheme="minorHAnsi" w:hAnsiTheme="minorHAnsi"/>
        </w:rPr>
      </w:pPr>
      <w:r w:rsidRPr="007F5277">
        <w:rPr>
          <w:rFonts w:asciiTheme="minorHAnsi" w:hAnsiTheme="minorHAnsi"/>
        </w:rPr>
        <w:t>Assisting job seekers with their Individualized Career Services and Occupational Skills Training needs.</w:t>
      </w:r>
    </w:p>
    <w:p w14:paraId="046DA38C" w14:textId="77777777" w:rsidR="007F5277" w:rsidRPr="007F5277" w:rsidRDefault="007F5277" w:rsidP="00377CA0">
      <w:pPr>
        <w:pStyle w:val="ListParagraph"/>
        <w:numPr>
          <w:ilvl w:val="0"/>
          <w:numId w:val="19"/>
        </w:numPr>
        <w:spacing w:after="0" w:line="280" w:lineRule="exact"/>
        <w:jc w:val="left"/>
        <w:rPr>
          <w:rFonts w:asciiTheme="minorHAnsi" w:hAnsiTheme="minorHAnsi"/>
        </w:rPr>
      </w:pPr>
      <w:r w:rsidRPr="007F5277">
        <w:rPr>
          <w:rFonts w:asciiTheme="minorHAnsi" w:hAnsiTheme="minorHAnsi"/>
        </w:rPr>
        <w:t>Performs all associated case management duties of a professional Career Planner and Case Manager.</w:t>
      </w:r>
    </w:p>
    <w:p w14:paraId="7D27F79D" w14:textId="77777777" w:rsidR="007F5277" w:rsidRPr="00003515" w:rsidRDefault="007F5277" w:rsidP="00377CA0">
      <w:pPr>
        <w:pStyle w:val="ListParagraph"/>
        <w:numPr>
          <w:ilvl w:val="0"/>
          <w:numId w:val="19"/>
        </w:numPr>
        <w:spacing w:after="0" w:line="280" w:lineRule="exact"/>
        <w:jc w:val="left"/>
        <w:rPr>
          <w:rFonts w:asciiTheme="minorHAnsi" w:hAnsiTheme="minorHAnsi" w:cstheme="minorHAnsi"/>
        </w:rPr>
      </w:pPr>
      <w:r w:rsidRPr="00003515">
        <w:rPr>
          <w:rFonts w:asciiTheme="minorHAnsi" w:hAnsiTheme="minorHAnsi" w:cstheme="minorHAnsi"/>
        </w:rPr>
        <w:t>Determines program eligibility for all assigned customers. Eligibility for services is assessed and documented</w:t>
      </w:r>
      <w:r w:rsidR="000F5CA6" w:rsidRPr="00003515">
        <w:rPr>
          <w:rFonts w:asciiTheme="minorHAnsi" w:hAnsiTheme="minorHAnsi" w:cstheme="minorHAnsi"/>
        </w:rPr>
        <w:t xml:space="preserve"> electronically in </w:t>
      </w:r>
      <w:proofErr w:type="spellStart"/>
      <w:r w:rsidR="000F5CA6" w:rsidRPr="00003515">
        <w:rPr>
          <w:rFonts w:asciiTheme="minorHAnsi" w:hAnsiTheme="minorHAnsi" w:cstheme="minorHAnsi"/>
        </w:rPr>
        <w:t>VaWC</w:t>
      </w:r>
      <w:proofErr w:type="spellEnd"/>
      <w:r w:rsidRPr="00003515">
        <w:rPr>
          <w:rFonts w:asciiTheme="minorHAnsi" w:hAnsiTheme="minorHAnsi" w:cstheme="minorHAnsi"/>
        </w:rPr>
        <w:t xml:space="preserve"> in accordance with </w:t>
      </w:r>
      <w:r w:rsidR="00003515" w:rsidRPr="00003515">
        <w:rPr>
          <w:rFonts w:asciiTheme="minorHAnsi" w:hAnsiTheme="minorHAnsi" w:cstheme="minorHAnsi"/>
        </w:rPr>
        <w:t xml:space="preserve">federal and state </w:t>
      </w:r>
      <w:r w:rsidRPr="00003515">
        <w:rPr>
          <w:rFonts w:asciiTheme="minorHAnsi" w:hAnsiTheme="minorHAnsi" w:cstheme="minorHAnsi"/>
        </w:rPr>
        <w:t xml:space="preserve">policies.  </w:t>
      </w:r>
    </w:p>
    <w:p w14:paraId="0153465D" w14:textId="77777777" w:rsidR="007F5277" w:rsidRPr="00003515" w:rsidRDefault="007F5277" w:rsidP="00377CA0">
      <w:pPr>
        <w:pStyle w:val="ListParagraph"/>
        <w:numPr>
          <w:ilvl w:val="0"/>
          <w:numId w:val="19"/>
        </w:numPr>
        <w:spacing w:after="0" w:line="280" w:lineRule="exact"/>
        <w:jc w:val="left"/>
        <w:rPr>
          <w:rFonts w:asciiTheme="minorHAnsi" w:hAnsiTheme="minorHAnsi"/>
        </w:rPr>
      </w:pPr>
      <w:r w:rsidRPr="00003515">
        <w:rPr>
          <w:rFonts w:asciiTheme="minorHAnsi" w:hAnsiTheme="minorHAnsi"/>
        </w:rPr>
        <w:lastRenderedPageBreak/>
        <w:t>Maintains and supports a case load of participants enrolled in career development and/or skills training.</w:t>
      </w:r>
    </w:p>
    <w:p w14:paraId="72BF08DE" w14:textId="77777777" w:rsidR="007F5277" w:rsidRPr="007F5277" w:rsidRDefault="007F5277" w:rsidP="00377CA0">
      <w:pPr>
        <w:pStyle w:val="ListParagraph"/>
        <w:numPr>
          <w:ilvl w:val="0"/>
          <w:numId w:val="19"/>
        </w:numPr>
        <w:spacing w:after="0" w:line="280" w:lineRule="exact"/>
        <w:jc w:val="left"/>
        <w:rPr>
          <w:rFonts w:asciiTheme="minorHAnsi" w:hAnsiTheme="minorHAnsi"/>
        </w:rPr>
      </w:pPr>
      <w:r w:rsidRPr="00003515">
        <w:rPr>
          <w:rFonts w:asciiTheme="minorHAnsi" w:hAnsiTheme="minorHAnsi"/>
        </w:rPr>
        <w:t>Conducts local labor market review, research, and analysis as part of a targeted effort to offer training opportunities in</w:t>
      </w:r>
      <w:r w:rsidRPr="007F5277">
        <w:rPr>
          <w:rFonts w:asciiTheme="minorHAnsi" w:hAnsiTheme="minorHAnsi"/>
        </w:rPr>
        <w:t xml:space="preserve"> areas of high occupational demand.</w:t>
      </w:r>
    </w:p>
    <w:p w14:paraId="25C41780" w14:textId="77777777" w:rsidR="007F5277" w:rsidRPr="007F5277" w:rsidRDefault="007F5277" w:rsidP="00377CA0">
      <w:pPr>
        <w:pStyle w:val="ListParagraph"/>
        <w:numPr>
          <w:ilvl w:val="0"/>
          <w:numId w:val="19"/>
        </w:numPr>
        <w:spacing w:after="0" w:line="280" w:lineRule="exact"/>
        <w:jc w:val="left"/>
        <w:rPr>
          <w:rFonts w:asciiTheme="minorHAnsi" w:hAnsiTheme="minorHAnsi"/>
        </w:rPr>
      </w:pPr>
      <w:r w:rsidRPr="007F5277">
        <w:rPr>
          <w:rFonts w:asciiTheme="minorHAnsi" w:hAnsiTheme="minorHAnsi"/>
        </w:rPr>
        <w:t>Interviews applicants to collect information regarding program suitability, employment needs and job readiness.</w:t>
      </w:r>
    </w:p>
    <w:p w14:paraId="6EC64943" w14:textId="77777777" w:rsidR="007F5277" w:rsidRPr="007F5277" w:rsidRDefault="007F5277" w:rsidP="00377CA0">
      <w:pPr>
        <w:pStyle w:val="ListParagraph"/>
        <w:numPr>
          <w:ilvl w:val="0"/>
          <w:numId w:val="19"/>
        </w:numPr>
        <w:spacing w:after="0" w:line="280" w:lineRule="exact"/>
        <w:jc w:val="left"/>
        <w:rPr>
          <w:rFonts w:asciiTheme="minorHAnsi" w:hAnsiTheme="minorHAnsi"/>
        </w:rPr>
      </w:pPr>
      <w:r w:rsidRPr="007F5277">
        <w:rPr>
          <w:rFonts w:asciiTheme="minorHAnsi" w:hAnsiTheme="minorHAnsi"/>
        </w:rPr>
        <w:t>Conducts program orientation meetings, in individual or group settings, both on and off-site.</w:t>
      </w:r>
    </w:p>
    <w:p w14:paraId="47F57F48" w14:textId="77777777" w:rsidR="007F5277" w:rsidRPr="007F5277" w:rsidRDefault="007F5277" w:rsidP="00377CA0">
      <w:pPr>
        <w:pStyle w:val="ListParagraph"/>
        <w:numPr>
          <w:ilvl w:val="0"/>
          <w:numId w:val="19"/>
        </w:numPr>
        <w:spacing w:after="0" w:line="280" w:lineRule="exact"/>
        <w:jc w:val="left"/>
        <w:rPr>
          <w:rFonts w:asciiTheme="minorHAnsi" w:hAnsiTheme="minorHAnsi"/>
        </w:rPr>
      </w:pPr>
      <w:r w:rsidRPr="007F5277">
        <w:rPr>
          <w:rFonts w:asciiTheme="minorHAnsi" w:hAnsiTheme="minorHAnsi"/>
        </w:rPr>
        <w:t>Develops an Individual Service Strategy for each assigned client outlining training needs and program objectives based on information derived from client interviews and assessment results.</w:t>
      </w:r>
    </w:p>
    <w:p w14:paraId="3020D562" w14:textId="0FAA9779" w:rsidR="007F5277" w:rsidRPr="007F5277" w:rsidRDefault="007F5277" w:rsidP="00377CA0">
      <w:pPr>
        <w:pStyle w:val="ListParagraph"/>
        <w:numPr>
          <w:ilvl w:val="0"/>
          <w:numId w:val="19"/>
        </w:numPr>
        <w:spacing w:after="0" w:line="280" w:lineRule="exact"/>
        <w:jc w:val="left"/>
        <w:rPr>
          <w:sz w:val="20"/>
          <w:szCs w:val="20"/>
        </w:rPr>
      </w:pPr>
      <w:r w:rsidRPr="007F5277">
        <w:rPr>
          <w:rFonts w:asciiTheme="minorHAnsi" w:hAnsiTheme="minorHAnsi"/>
        </w:rPr>
        <w:t>Supports, tracks, monitors</w:t>
      </w:r>
      <w:r w:rsidR="009B514F">
        <w:rPr>
          <w:rFonts w:asciiTheme="minorHAnsi" w:hAnsiTheme="minorHAnsi"/>
        </w:rPr>
        <w:t>,</w:t>
      </w:r>
      <w:r w:rsidRPr="007F5277">
        <w:rPr>
          <w:rFonts w:asciiTheme="minorHAnsi" w:hAnsiTheme="minorHAnsi"/>
        </w:rPr>
        <w:t xml:space="preserve"> and records client's progress throughout their program involvement.</w:t>
      </w:r>
      <w:r w:rsidRPr="007F5277">
        <w:rPr>
          <w:sz w:val="20"/>
          <w:szCs w:val="20"/>
        </w:rPr>
        <w:t xml:space="preserve"> </w:t>
      </w:r>
    </w:p>
    <w:p w14:paraId="76A6DD7A" w14:textId="77777777" w:rsidR="007F5277" w:rsidRPr="007F5277" w:rsidRDefault="007F5277" w:rsidP="00377CA0">
      <w:pPr>
        <w:pStyle w:val="ListParagraph"/>
        <w:numPr>
          <w:ilvl w:val="0"/>
          <w:numId w:val="19"/>
        </w:numPr>
        <w:spacing w:after="0" w:line="280" w:lineRule="exact"/>
        <w:jc w:val="left"/>
        <w:rPr>
          <w:rFonts w:asciiTheme="minorHAnsi" w:hAnsiTheme="minorHAnsi"/>
        </w:rPr>
      </w:pPr>
      <w:r w:rsidRPr="007F5277">
        <w:rPr>
          <w:rFonts w:asciiTheme="minorHAnsi" w:hAnsiTheme="minorHAnsi"/>
        </w:rPr>
        <w:t>Coordinates with Eligible Training Provider agencies, as necessary, in support of enrolled WIOA customers.</w:t>
      </w:r>
    </w:p>
    <w:p w14:paraId="53B17D96" w14:textId="0CE5CA48" w:rsidR="007F5277" w:rsidRPr="007F5277" w:rsidRDefault="00377CA0" w:rsidP="00377CA0">
      <w:pPr>
        <w:pStyle w:val="ListParagraph"/>
        <w:numPr>
          <w:ilvl w:val="0"/>
          <w:numId w:val="19"/>
        </w:numPr>
        <w:spacing w:after="0" w:line="280" w:lineRule="exact"/>
        <w:jc w:val="left"/>
        <w:rPr>
          <w:rFonts w:asciiTheme="minorHAnsi" w:hAnsiTheme="minorHAnsi" w:cstheme="minorHAnsi"/>
        </w:rPr>
      </w:pPr>
      <w:r>
        <w:rPr>
          <w:rFonts w:asciiTheme="minorHAnsi" w:hAnsiTheme="minorHAnsi" w:cstheme="minorHAnsi"/>
        </w:rPr>
        <w:t>P</w:t>
      </w:r>
      <w:r w:rsidR="007F5277" w:rsidRPr="007F5277">
        <w:rPr>
          <w:rFonts w:asciiTheme="minorHAnsi" w:hAnsiTheme="minorHAnsi" w:cstheme="minorHAnsi"/>
        </w:rPr>
        <w:t xml:space="preserve">rovides follow-up, job retention and job placement counseling services to customers as required to maintain entered employment and job retention rates consistent with annual performance goals, for first three quarters after customer exits. </w:t>
      </w:r>
    </w:p>
    <w:p w14:paraId="5B2BC4AC" w14:textId="77777777" w:rsidR="007F5277" w:rsidRPr="007F5277" w:rsidRDefault="007F5277" w:rsidP="00377CA0">
      <w:pPr>
        <w:pStyle w:val="ListParagraph"/>
        <w:numPr>
          <w:ilvl w:val="0"/>
          <w:numId w:val="19"/>
        </w:numPr>
        <w:spacing w:after="0" w:line="280" w:lineRule="exact"/>
        <w:jc w:val="left"/>
        <w:rPr>
          <w:rFonts w:asciiTheme="minorHAnsi" w:hAnsiTheme="minorHAnsi" w:cstheme="minorHAnsi"/>
        </w:rPr>
      </w:pPr>
      <w:r w:rsidRPr="007F5277">
        <w:rPr>
          <w:rFonts w:asciiTheme="minorHAnsi" w:hAnsiTheme="minorHAnsi" w:cstheme="minorHAnsi"/>
        </w:rPr>
        <w:t xml:space="preserve">Maintains accurate and up-to-date files and supporting documentation for individual employment plans and referral to other service providers.  </w:t>
      </w:r>
    </w:p>
    <w:p w14:paraId="3924EAE1" w14:textId="77777777" w:rsidR="007F5277" w:rsidRPr="007F5277" w:rsidRDefault="007F5277" w:rsidP="00377CA0">
      <w:pPr>
        <w:pStyle w:val="ListParagraph"/>
        <w:numPr>
          <w:ilvl w:val="0"/>
          <w:numId w:val="19"/>
        </w:numPr>
        <w:spacing w:after="0" w:line="280" w:lineRule="exact"/>
        <w:jc w:val="left"/>
        <w:rPr>
          <w:rFonts w:asciiTheme="minorHAnsi" w:hAnsiTheme="minorHAnsi" w:cstheme="minorHAnsi"/>
        </w:rPr>
      </w:pPr>
      <w:r w:rsidRPr="007F5277">
        <w:rPr>
          <w:rFonts w:asciiTheme="minorHAnsi" w:hAnsiTheme="minorHAnsi" w:cstheme="minorHAnsi"/>
        </w:rPr>
        <w:t xml:space="preserve">Maintains required documentation for individual training accounts, job placement information, and follow-up services. </w:t>
      </w:r>
    </w:p>
    <w:p w14:paraId="58537EE5" w14:textId="77777777" w:rsidR="007F5277" w:rsidRPr="007F5277" w:rsidRDefault="007F5277" w:rsidP="00377CA0">
      <w:pPr>
        <w:pStyle w:val="ListParagraph"/>
        <w:numPr>
          <w:ilvl w:val="0"/>
          <w:numId w:val="19"/>
        </w:numPr>
        <w:spacing w:after="0" w:line="280" w:lineRule="exact"/>
        <w:jc w:val="left"/>
        <w:rPr>
          <w:rFonts w:asciiTheme="minorHAnsi" w:hAnsiTheme="minorHAnsi" w:cstheme="minorHAnsi"/>
        </w:rPr>
      </w:pPr>
      <w:r w:rsidRPr="007F5277">
        <w:rPr>
          <w:rFonts w:asciiTheme="minorHAnsi" w:hAnsiTheme="minorHAnsi" w:cstheme="minorHAnsi"/>
        </w:rPr>
        <w:t xml:space="preserve">Enters all required data in the </w:t>
      </w:r>
      <w:proofErr w:type="spellStart"/>
      <w:r w:rsidRPr="007F5277">
        <w:rPr>
          <w:rFonts w:asciiTheme="minorHAnsi" w:hAnsiTheme="minorHAnsi" w:cstheme="minorHAnsi"/>
        </w:rPr>
        <w:t>VaWC</w:t>
      </w:r>
      <w:proofErr w:type="spellEnd"/>
      <w:r w:rsidRPr="007F5277">
        <w:rPr>
          <w:rFonts w:asciiTheme="minorHAnsi" w:hAnsiTheme="minorHAnsi" w:cstheme="minorHAnsi"/>
        </w:rPr>
        <w:t xml:space="preserve"> system in a timely and accurate manner.  </w:t>
      </w:r>
    </w:p>
    <w:p w14:paraId="16380A22" w14:textId="77777777" w:rsidR="007F5277" w:rsidRPr="007F5277" w:rsidRDefault="007F5277" w:rsidP="00377CA0">
      <w:pPr>
        <w:pStyle w:val="ListParagraph"/>
        <w:numPr>
          <w:ilvl w:val="0"/>
          <w:numId w:val="19"/>
        </w:numPr>
        <w:spacing w:after="0" w:line="280" w:lineRule="exact"/>
        <w:jc w:val="left"/>
        <w:rPr>
          <w:rFonts w:asciiTheme="minorHAnsi" w:hAnsiTheme="minorHAnsi" w:cstheme="minorHAnsi"/>
        </w:rPr>
      </w:pPr>
      <w:r w:rsidRPr="007F5277">
        <w:rPr>
          <w:rFonts w:asciiTheme="minorHAnsi" w:hAnsiTheme="minorHAnsi" w:cstheme="minorHAnsi"/>
        </w:rPr>
        <w:t xml:space="preserve">Tracks, monitors and records customer progress throughout their program involvement.  </w:t>
      </w:r>
    </w:p>
    <w:p w14:paraId="7EE98640" w14:textId="77777777" w:rsidR="007F5277" w:rsidRPr="007F5277" w:rsidRDefault="007F5277" w:rsidP="00377CA0">
      <w:pPr>
        <w:pStyle w:val="ListParagraph"/>
        <w:numPr>
          <w:ilvl w:val="0"/>
          <w:numId w:val="19"/>
        </w:numPr>
        <w:spacing w:after="0" w:line="280" w:lineRule="exact"/>
        <w:jc w:val="left"/>
        <w:rPr>
          <w:rFonts w:asciiTheme="minorHAnsi" w:hAnsiTheme="minorHAnsi" w:cstheme="minorHAnsi"/>
        </w:rPr>
      </w:pPr>
      <w:r w:rsidRPr="007F5277">
        <w:rPr>
          <w:rFonts w:asciiTheme="minorHAnsi" w:hAnsiTheme="minorHAnsi" w:cstheme="minorHAnsi"/>
        </w:rPr>
        <w:t>Maintains program and customer confidentiality.</w:t>
      </w:r>
    </w:p>
    <w:p w14:paraId="5FD04587" w14:textId="77777777" w:rsidR="007F5277" w:rsidRPr="007F5277" w:rsidRDefault="007F5277" w:rsidP="00377CA0">
      <w:pPr>
        <w:pStyle w:val="ListParagraph"/>
        <w:numPr>
          <w:ilvl w:val="0"/>
          <w:numId w:val="19"/>
        </w:numPr>
        <w:spacing w:after="0" w:line="280" w:lineRule="exact"/>
        <w:jc w:val="left"/>
        <w:rPr>
          <w:rFonts w:asciiTheme="minorHAnsi" w:hAnsiTheme="minorHAnsi" w:cstheme="minorHAnsi"/>
        </w:rPr>
      </w:pPr>
      <w:r w:rsidRPr="007F5277">
        <w:rPr>
          <w:rFonts w:asciiTheme="minorHAnsi" w:hAnsiTheme="minorHAnsi" w:cstheme="minorHAnsi"/>
        </w:rPr>
        <w:t xml:space="preserve">Completes monthly report on customer activity.  Maintains accurate records of the number of participants that access program services and outcomes.  </w:t>
      </w:r>
    </w:p>
    <w:p w14:paraId="540824AF" w14:textId="149AEA32" w:rsidR="007F5277" w:rsidRPr="007F5277" w:rsidRDefault="007F5277" w:rsidP="00377CA0">
      <w:pPr>
        <w:pStyle w:val="ListParagraph"/>
        <w:numPr>
          <w:ilvl w:val="0"/>
          <w:numId w:val="19"/>
        </w:numPr>
        <w:spacing w:after="0" w:line="280" w:lineRule="exact"/>
        <w:jc w:val="left"/>
        <w:rPr>
          <w:rFonts w:asciiTheme="minorHAnsi" w:hAnsiTheme="minorHAnsi"/>
        </w:rPr>
      </w:pPr>
      <w:r w:rsidRPr="007F5277">
        <w:rPr>
          <w:rFonts w:asciiTheme="minorHAnsi" w:hAnsiTheme="minorHAnsi"/>
        </w:rPr>
        <w:t>Serves as staff liaison and representative to program applicants and participants, and community agencies.</w:t>
      </w:r>
    </w:p>
    <w:p w14:paraId="577422D7" w14:textId="77777777" w:rsidR="007F5277" w:rsidRPr="007F5277" w:rsidRDefault="007F5277" w:rsidP="00377CA0">
      <w:pPr>
        <w:pStyle w:val="ListParagraph"/>
        <w:numPr>
          <w:ilvl w:val="0"/>
          <w:numId w:val="19"/>
        </w:numPr>
        <w:spacing w:after="0" w:line="280" w:lineRule="exact"/>
        <w:jc w:val="left"/>
        <w:rPr>
          <w:rFonts w:asciiTheme="minorHAnsi" w:hAnsiTheme="minorHAnsi"/>
        </w:rPr>
      </w:pPr>
      <w:proofErr w:type="gramStart"/>
      <w:r w:rsidRPr="007F5277">
        <w:rPr>
          <w:rFonts w:asciiTheme="minorHAnsi" w:hAnsiTheme="minorHAnsi"/>
        </w:rPr>
        <w:t>Ensures professional repr</w:t>
      </w:r>
      <w:r w:rsidR="000F5CA6">
        <w:rPr>
          <w:rFonts w:asciiTheme="minorHAnsi" w:hAnsiTheme="minorHAnsi"/>
        </w:rPr>
        <w:t>esentation of Council</w:t>
      </w:r>
      <w:r w:rsidRPr="007F5277">
        <w:rPr>
          <w:rFonts w:asciiTheme="minorHAnsi" w:hAnsiTheme="minorHAnsi"/>
        </w:rPr>
        <w:t xml:space="preserve"> at all times</w:t>
      </w:r>
      <w:proofErr w:type="gramEnd"/>
      <w:r w:rsidRPr="007F5277">
        <w:rPr>
          <w:rFonts w:asciiTheme="minorHAnsi" w:hAnsiTheme="minorHAnsi"/>
        </w:rPr>
        <w:t xml:space="preserve"> by demonstrating professional conduct, appearance and language.</w:t>
      </w:r>
    </w:p>
    <w:p w14:paraId="1D698712" w14:textId="77777777" w:rsidR="007F5277" w:rsidRPr="007F5277" w:rsidRDefault="007F5277" w:rsidP="00377CA0">
      <w:pPr>
        <w:pStyle w:val="ListParagraph"/>
        <w:numPr>
          <w:ilvl w:val="0"/>
          <w:numId w:val="19"/>
        </w:numPr>
        <w:spacing w:after="0" w:line="280" w:lineRule="exact"/>
        <w:jc w:val="left"/>
        <w:rPr>
          <w:rFonts w:asciiTheme="minorHAnsi" w:hAnsiTheme="minorHAnsi"/>
        </w:rPr>
      </w:pPr>
      <w:r w:rsidRPr="007F5277">
        <w:rPr>
          <w:rFonts w:asciiTheme="minorHAnsi" w:hAnsiTheme="minorHAnsi"/>
        </w:rPr>
        <w:t>Supports the Business Services Unit as needed.</w:t>
      </w:r>
    </w:p>
    <w:p w14:paraId="746F85C4" w14:textId="77777777" w:rsidR="007F5277" w:rsidRDefault="007F5277" w:rsidP="00377CA0">
      <w:pPr>
        <w:pStyle w:val="ListParagraph"/>
        <w:numPr>
          <w:ilvl w:val="0"/>
          <w:numId w:val="19"/>
        </w:numPr>
        <w:spacing w:after="0" w:line="280" w:lineRule="exact"/>
        <w:jc w:val="left"/>
        <w:rPr>
          <w:rFonts w:asciiTheme="minorHAnsi" w:hAnsiTheme="minorHAnsi"/>
        </w:rPr>
      </w:pPr>
      <w:r w:rsidRPr="007F5277">
        <w:rPr>
          <w:rFonts w:asciiTheme="minorHAnsi" w:hAnsiTheme="minorHAnsi"/>
        </w:rPr>
        <w:t>Performs other related duties as assigned.</w:t>
      </w:r>
    </w:p>
    <w:p w14:paraId="11039551" w14:textId="77777777" w:rsidR="0008400D" w:rsidRPr="007F5277" w:rsidRDefault="0008400D" w:rsidP="0008400D">
      <w:pPr>
        <w:pStyle w:val="ListParagraph"/>
        <w:spacing w:after="0" w:line="280" w:lineRule="exact"/>
        <w:ind w:firstLine="0"/>
        <w:jc w:val="left"/>
        <w:rPr>
          <w:rFonts w:asciiTheme="minorHAnsi" w:hAnsiTheme="minorHAnsi"/>
        </w:rPr>
      </w:pPr>
    </w:p>
    <w:p w14:paraId="756BB44C" w14:textId="77777777" w:rsidR="00A71CA6" w:rsidRDefault="00A71CA6" w:rsidP="00377CA0">
      <w:pPr>
        <w:spacing w:after="0" w:line="280" w:lineRule="exact"/>
        <w:ind w:left="0" w:right="0" w:firstLine="0"/>
        <w:jc w:val="left"/>
        <w:rPr>
          <w:rFonts w:asciiTheme="minorHAnsi" w:hAnsiTheme="minorHAnsi" w:cstheme="minorHAnsi"/>
          <w:szCs w:val="24"/>
        </w:rPr>
      </w:pPr>
    </w:p>
    <w:p w14:paraId="3FF0D0CE" w14:textId="77777777" w:rsidR="00F957C7" w:rsidRPr="003330ED" w:rsidRDefault="00E3142C" w:rsidP="00377CA0">
      <w:pPr>
        <w:pStyle w:val="Heading1"/>
        <w:spacing w:line="280" w:lineRule="exact"/>
        <w:ind w:left="-5"/>
        <w:rPr>
          <w:rFonts w:asciiTheme="minorHAnsi" w:hAnsiTheme="minorHAnsi" w:cstheme="minorHAnsi"/>
          <w:szCs w:val="24"/>
        </w:rPr>
      </w:pPr>
      <w:r w:rsidRPr="003330ED">
        <w:rPr>
          <w:rFonts w:asciiTheme="minorHAnsi" w:hAnsiTheme="minorHAnsi" w:cstheme="minorHAnsi"/>
          <w:szCs w:val="24"/>
        </w:rPr>
        <w:t>PERFORMANCE STANDARD</w:t>
      </w:r>
      <w:r w:rsidRPr="003330ED">
        <w:rPr>
          <w:rFonts w:asciiTheme="minorHAnsi" w:hAnsiTheme="minorHAnsi" w:cstheme="minorHAnsi"/>
          <w:szCs w:val="24"/>
          <w:u w:val="none"/>
        </w:rPr>
        <w:t xml:space="preserve"> </w:t>
      </w:r>
    </w:p>
    <w:p w14:paraId="2B7E1DAC" w14:textId="1E81BE5F" w:rsidR="005018A4" w:rsidRDefault="00E3142C" w:rsidP="005018A4">
      <w:pPr>
        <w:spacing w:after="0" w:line="240" w:lineRule="auto"/>
        <w:ind w:left="0" w:right="0" w:firstLine="0"/>
        <w:jc w:val="left"/>
        <w:rPr>
          <w:rFonts w:asciiTheme="minorHAnsi" w:hAnsiTheme="minorHAnsi" w:cstheme="minorHAnsi"/>
          <w:szCs w:val="24"/>
        </w:rPr>
      </w:pPr>
      <w:r w:rsidRPr="003330ED">
        <w:rPr>
          <w:rFonts w:asciiTheme="minorHAnsi" w:hAnsiTheme="minorHAnsi" w:cstheme="minorHAnsi"/>
          <w:szCs w:val="24"/>
        </w:rPr>
        <w:t>Employees at all levels are expected to</w:t>
      </w:r>
      <w:r w:rsidRPr="003330ED">
        <w:rPr>
          <w:rFonts w:asciiTheme="minorHAnsi" w:hAnsiTheme="minorHAnsi" w:cstheme="minorHAnsi"/>
          <w:b/>
          <w:szCs w:val="24"/>
        </w:rPr>
        <w:t xml:space="preserve"> </w:t>
      </w:r>
      <w:r w:rsidRPr="003330ED">
        <w:rPr>
          <w:rFonts w:asciiTheme="minorHAnsi" w:hAnsiTheme="minorHAnsi" w:cstheme="minorHAnsi"/>
          <w:szCs w:val="24"/>
        </w:rPr>
        <w:t xml:space="preserve">effectively work together to meet the needs of the community and the organization through work behaviors demonstrating </w:t>
      </w:r>
      <w:r w:rsidR="005018A4" w:rsidRPr="003330ED">
        <w:rPr>
          <w:rFonts w:asciiTheme="minorHAnsi" w:hAnsiTheme="minorHAnsi" w:cstheme="minorHAnsi"/>
          <w:szCs w:val="24"/>
        </w:rPr>
        <w:t>the Board</w:t>
      </w:r>
      <w:r w:rsidR="005018A4">
        <w:rPr>
          <w:rFonts w:asciiTheme="minorHAnsi" w:hAnsiTheme="minorHAnsi" w:cstheme="minorHAnsi"/>
          <w:szCs w:val="24"/>
        </w:rPr>
        <w:t xml:space="preserve"> of Director’s </w:t>
      </w:r>
      <w:r w:rsidR="005018A4" w:rsidRPr="003330ED">
        <w:rPr>
          <w:rFonts w:asciiTheme="minorHAnsi" w:hAnsiTheme="minorHAnsi" w:cstheme="minorHAnsi"/>
          <w:szCs w:val="24"/>
        </w:rPr>
        <w:t>Vision, Mission</w:t>
      </w:r>
      <w:r w:rsidR="009B514F">
        <w:rPr>
          <w:rFonts w:asciiTheme="minorHAnsi" w:hAnsiTheme="minorHAnsi" w:cstheme="minorHAnsi"/>
          <w:szCs w:val="24"/>
        </w:rPr>
        <w:t>,</w:t>
      </w:r>
      <w:r w:rsidR="005018A4" w:rsidRPr="0092142B">
        <w:rPr>
          <w:rFonts w:asciiTheme="minorHAnsi" w:hAnsiTheme="minorHAnsi" w:cstheme="minorHAnsi"/>
          <w:szCs w:val="24"/>
        </w:rPr>
        <w:t xml:space="preserve"> </w:t>
      </w:r>
      <w:r w:rsidR="005018A4" w:rsidRPr="003330ED">
        <w:rPr>
          <w:rFonts w:asciiTheme="minorHAnsi" w:hAnsiTheme="minorHAnsi" w:cstheme="minorHAnsi"/>
          <w:szCs w:val="24"/>
        </w:rPr>
        <w:t>and Values.</w:t>
      </w:r>
    </w:p>
    <w:p w14:paraId="52B27D95" w14:textId="77777777" w:rsidR="0008400D" w:rsidRPr="003330ED" w:rsidRDefault="0008400D" w:rsidP="005018A4">
      <w:pPr>
        <w:spacing w:after="0" w:line="240" w:lineRule="auto"/>
        <w:ind w:left="0" w:right="0" w:firstLine="0"/>
        <w:jc w:val="left"/>
        <w:rPr>
          <w:rFonts w:asciiTheme="minorHAnsi" w:hAnsiTheme="minorHAnsi" w:cstheme="minorHAnsi"/>
          <w:szCs w:val="24"/>
        </w:rPr>
      </w:pPr>
    </w:p>
    <w:p w14:paraId="229A81F0" w14:textId="204519F7" w:rsidR="000F5CA6" w:rsidRPr="003330ED" w:rsidRDefault="000F5CA6" w:rsidP="00377CA0">
      <w:pPr>
        <w:spacing w:after="0" w:line="280" w:lineRule="exact"/>
        <w:ind w:left="0" w:right="0" w:firstLine="0"/>
        <w:jc w:val="left"/>
        <w:rPr>
          <w:rFonts w:asciiTheme="minorHAnsi" w:hAnsiTheme="minorHAnsi" w:cstheme="minorHAnsi"/>
          <w:szCs w:val="24"/>
        </w:rPr>
      </w:pPr>
    </w:p>
    <w:p w14:paraId="1C77A4E3" w14:textId="77777777" w:rsidR="00F957C7" w:rsidRPr="003330ED" w:rsidRDefault="00E3142C" w:rsidP="00377CA0">
      <w:pPr>
        <w:pStyle w:val="Heading1"/>
        <w:spacing w:line="280" w:lineRule="exact"/>
        <w:ind w:left="-5"/>
        <w:rPr>
          <w:rFonts w:asciiTheme="minorHAnsi" w:hAnsiTheme="minorHAnsi" w:cstheme="minorHAnsi"/>
          <w:szCs w:val="24"/>
        </w:rPr>
      </w:pPr>
      <w:r w:rsidRPr="003330ED">
        <w:rPr>
          <w:rFonts w:asciiTheme="minorHAnsi" w:hAnsiTheme="minorHAnsi" w:cstheme="minorHAnsi"/>
          <w:szCs w:val="24"/>
        </w:rPr>
        <w:t>REQUIRED KNOWLEDGE</w:t>
      </w:r>
      <w:r w:rsidRPr="003330ED">
        <w:rPr>
          <w:rFonts w:asciiTheme="minorHAnsi" w:hAnsiTheme="minorHAnsi" w:cstheme="minorHAnsi"/>
          <w:szCs w:val="24"/>
          <w:u w:val="none"/>
        </w:rPr>
        <w:t xml:space="preserve"> </w:t>
      </w:r>
    </w:p>
    <w:p w14:paraId="2BFD3041" w14:textId="1842D254" w:rsidR="0008400D" w:rsidRDefault="00A71CA6" w:rsidP="00377CA0">
      <w:pPr>
        <w:pStyle w:val="BodyText"/>
        <w:spacing w:line="280" w:lineRule="exact"/>
        <w:ind w:left="0" w:right="175"/>
        <w:rPr>
          <w:rFonts w:asciiTheme="minorHAnsi" w:hAnsiTheme="minorHAnsi" w:cstheme="minorHAnsi"/>
          <w:sz w:val="24"/>
          <w:szCs w:val="24"/>
        </w:rPr>
      </w:pPr>
      <w:r w:rsidRPr="00195E70">
        <w:rPr>
          <w:rFonts w:asciiTheme="minorHAnsi" w:hAnsiTheme="minorHAnsi" w:cstheme="minorHAnsi"/>
          <w:sz w:val="24"/>
          <w:szCs w:val="24"/>
        </w:rPr>
        <w:t xml:space="preserve">To perform this job successfully, an individual must be able to perform each essential duty satisfactorily. The requirements listed below are representative of the knowledge, skill, and/or ability required. Occasional travel may be required for </w:t>
      </w:r>
      <w:r w:rsidR="008A0D17" w:rsidRPr="00195E70">
        <w:rPr>
          <w:rFonts w:asciiTheme="minorHAnsi" w:hAnsiTheme="minorHAnsi" w:cstheme="minorHAnsi"/>
          <w:sz w:val="24"/>
          <w:szCs w:val="24"/>
        </w:rPr>
        <w:t>business-related</w:t>
      </w:r>
      <w:r w:rsidRPr="00195E70">
        <w:rPr>
          <w:rFonts w:asciiTheme="minorHAnsi" w:hAnsiTheme="minorHAnsi" w:cstheme="minorHAnsi"/>
          <w:sz w:val="24"/>
          <w:szCs w:val="24"/>
        </w:rPr>
        <w:t xml:space="preserve"> activities</w:t>
      </w:r>
      <w:r w:rsidR="008A0D17">
        <w:rPr>
          <w:rFonts w:asciiTheme="minorHAnsi" w:hAnsiTheme="minorHAnsi" w:cstheme="minorHAnsi"/>
          <w:sz w:val="24"/>
          <w:szCs w:val="24"/>
        </w:rPr>
        <w:t>.</w:t>
      </w:r>
    </w:p>
    <w:p w14:paraId="3D50C660" w14:textId="77777777" w:rsidR="008A0D17" w:rsidRDefault="008A0D17" w:rsidP="00377CA0">
      <w:pPr>
        <w:pStyle w:val="BodyText"/>
        <w:spacing w:line="280" w:lineRule="exact"/>
        <w:ind w:left="0" w:right="175"/>
        <w:rPr>
          <w:rFonts w:asciiTheme="minorHAnsi" w:hAnsiTheme="minorHAnsi" w:cstheme="minorHAnsi"/>
          <w:sz w:val="24"/>
          <w:szCs w:val="24"/>
        </w:rPr>
      </w:pPr>
    </w:p>
    <w:p w14:paraId="77F1E4B5" w14:textId="77777777" w:rsidR="00A71CA6" w:rsidRDefault="00A71CA6" w:rsidP="00377CA0">
      <w:pPr>
        <w:pStyle w:val="BodyText"/>
        <w:spacing w:line="280" w:lineRule="exact"/>
        <w:ind w:left="0" w:right="175"/>
        <w:rPr>
          <w:rFonts w:asciiTheme="minorHAnsi" w:hAnsiTheme="minorHAnsi" w:cstheme="minorHAnsi"/>
          <w:b/>
          <w:bCs/>
          <w:sz w:val="24"/>
          <w:szCs w:val="24"/>
          <w:u w:val="single"/>
        </w:rPr>
      </w:pPr>
    </w:p>
    <w:p w14:paraId="15DFE101" w14:textId="77777777" w:rsidR="00A71CA6" w:rsidRDefault="00A71CA6" w:rsidP="00377CA0">
      <w:pPr>
        <w:pStyle w:val="BodyText"/>
        <w:spacing w:line="280" w:lineRule="exact"/>
        <w:ind w:left="0" w:right="175"/>
        <w:rPr>
          <w:rFonts w:asciiTheme="minorHAnsi" w:hAnsiTheme="minorHAnsi" w:cstheme="minorHAnsi"/>
          <w:b/>
          <w:bCs/>
          <w:sz w:val="24"/>
          <w:szCs w:val="24"/>
          <w:u w:val="single"/>
        </w:rPr>
      </w:pPr>
      <w:r w:rsidRPr="00A71CA6">
        <w:rPr>
          <w:rFonts w:asciiTheme="minorHAnsi" w:hAnsiTheme="minorHAnsi" w:cstheme="minorHAnsi"/>
          <w:b/>
          <w:bCs/>
          <w:sz w:val="24"/>
          <w:szCs w:val="24"/>
          <w:u w:val="single"/>
        </w:rPr>
        <w:lastRenderedPageBreak/>
        <w:t>SKILLS AND ABILITIES</w:t>
      </w:r>
    </w:p>
    <w:p w14:paraId="3AD6005A" w14:textId="224B850D" w:rsidR="00A37894" w:rsidRDefault="00A37894" w:rsidP="00377CA0">
      <w:pPr>
        <w:pStyle w:val="ListParagraph"/>
        <w:numPr>
          <w:ilvl w:val="0"/>
          <w:numId w:val="27"/>
        </w:numPr>
        <w:tabs>
          <w:tab w:val="left" w:pos="1080"/>
        </w:tabs>
        <w:spacing w:after="0" w:line="280" w:lineRule="exact"/>
        <w:jc w:val="left"/>
        <w:rPr>
          <w:rFonts w:asciiTheme="minorHAnsi" w:hAnsiTheme="minorHAnsi" w:cstheme="minorHAnsi"/>
        </w:rPr>
      </w:pPr>
      <w:r w:rsidRPr="00A37894">
        <w:rPr>
          <w:rFonts w:asciiTheme="minorHAnsi" w:hAnsiTheme="minorHAnsi" w:cstheme="minorHAnsi"/>
        </w:rPr>
        <w:t>Ability to function independently.</w:t>
      </w:r>
    </w:p>
    <w:p w14:paraId="48C7908B" w14:textId="6E5E9696" w:rsidR="00610843" w:rsidRDefault="00610843" w:rsidP="00377CA0">
      <w:pPr>
        <w:pStyle w:val="ListParagraph"/>
        <w:numPr>
          <w:ilvl w:val="0"/>
          <w:numId w:val="27"/>
        </w:numPr>
        <w:tabs>
          <w:tab w:val="left" w:pos="1080"/>
        </w:tabs>
        <w:spacing w:after="0" w:line="280" w:lineRule="exact"/>
        <w:jc w:val="left"/>
        <w:rPr>
          <w:rFonts w:asciiTheme="minorHAnsi" w:hAnsiTheme="minorHAnsi" w:cstheme="minorHAnsi"/>
        </w:rPr>
      </w:pPr>
      <w:r w:rsidRPr="00610843">
        <w:rPr>
          <w:rFonts w:asciiTheme="minorHAnsi" w:hAnsiTheme="minorHAnsi" w:cstheme="minorHAnsi"/>
        </w:rPr>
        <w:t>Knowledge of and ability to use correct case management and counseling/career advisor techniques.</w:t>
      </w:r>
    </w:p>
    <w:p w14:paraId="58CC2C01" w14:textId="77777777" w:rsidR="00A37894" w:rsidRPr="00A37894" w:rsidRDefault="00A37894" w:rsidP="00A37894">
      <w:pPr>
        <w:pStyle w:val="ListParagraph"/>
        <w:numPr>
          <w:ilvl w:val="0"/>
          <w:numId w:val="27"/>
        </w:numPr>
        <w:tabs>
          <w:tab w:val="left" w:pos="1080"/>
        </w:tabs>
        <w:spacing w:after="0" w:line="280" w:lineRule="exact"/>
        <w:jc w:val="left"/>
        <w:rPr>
          <w:rFonts w:asciiTheme="minorHAnsi" w:hAnsiTheme="minorHAnsi" w:cstheme="minorHAnsi"/>
        </w:rPr>
      </w:pPr>
      <w:r w:rsidRPr="00A37894">
        <w:rPr>
          <w:rFonts w:asciiTheme="minorHAnsi" w:hAnsiTheme="minorHAnsi" w:cstheme="minorHAnsi"/>
        </w:rPr>
        <w:t>Ability to plan and organize daily work routine. Establishes priorities for the completion of work in accordance with sound time-management methodology to meet deadlines.</w:t>
      </w:r>
    </w:p>
    <w:p w14:paraId="27AED082" w14:textId="13B759EF" w:rsidR="00A37894" w:rsidRPr="00A37894" w:rsidRDefault="00A37894" w:rsidP="00A37894">
      <w:pPr>
        <w:pStyle w:val="ListParagraph"/>
        <w:numPr>
          <w:ilvl w:val="0"/>
          <w:numId w:val="27"/>
        </w:numPr>
        <w:tabs>
          <w:tab w:val="left" w:pos="1080"/>
        </w:tabs>
        <w:spacing w:after="0" w:line="280" w:lineRule="exact"/>
        <w:jc w:val="left"/>
        <w:rPr>
          <w:rFonts w:asciiTheme="minorHAnsi" w:hAnsiTheme="minorHAnsi" w:cstheme="minorHAnsi"/>
        </w:rPr>
      </w:pPr>
      <w:r w:rsidRPr="00A37894">
        <w:rPr>
          <w:rFonts w:asciiTheme="minorHAnsi" w:hAnsiTheme="minorHAnsi" w:cstheme="minorHAnsi"/>
        </w:rPr>
        <w:t>Ability to accurately present partner program and activities.</w:t>
      </w:r>
    </w:p>
    <w:p w14:paraId="2A490E55" w14:textId="7A932D0F" w:rsidR="00A37894" w:rsidRPr="00A37894" w:rsidRDefault="00A37894" w:rsidP="00A37894">
      <w:pPr>
        <w:pStyle w:val="ListParagraph"/>
        <w:numPr>
          <w:ilvl w:val="0"/>
          <w:numId w:val="27"/>
        </w:numPr>
        <w:tabs>
          <w:tab w:val="left" w:pos="1080"/>
        </w:tabs>
        <w:spacing w:after="0" w:line="280" w:lineRule="exact"/>
        <w:jc w:val="left"/>
        <w:rPr>
          <w:rFonts w:asciiTheme="minorHAnsi" w:hAnsiTheme="minorHAnsi" w:cstheme="minorHAnsi"/>
        </w:rPr>
      </w:pPr>
      <w:r w:rsidRPr="00A37894">
        <w:rPr>
          <w:rFonts w:asciiTheme="minorHAnsi" w:hAnsiTheme="minorHAnsi" w:cstheme="minorHAnsi"/>
        </w:rPr>
        <w:t>Ability to deal with a fast-paced business driven work environment in an effective and professional manner.</w:t>
      </w:r>
    </w:p>
    <w:p w14:paraId="3DC3D853" w14:textId="34EB2622" w:rsidR="00A37894" w:rsidRPr="00610843" w:rsidRDefault="00A37894" w:rsidP="00A37894">
      <w:pPr>
        <w:pStyle w:val="ListParagraph"/>
        <w:numPr>
          <w:ilvl w:val="0"/>
          <w:numId w:val="27"/>
        </w:numPr>
        <w:tabs>
          <w:tab w:val="left" w:pos="1080"/>
        </w:tabs>
        <w:spacing w:after="0" w:line="280" w:lineRule="exact"/>
        <w:jc w:val="left"/>
        <w:rPr>
          <w:rFonts w:asciiTheme="minorHAnsi" w:hAnsiTheme="minorHAnsi" w:cstheme="minorHAnsi"/>
        </w:rPr>
      </w:pPr>
      <w:r w:rsidRPr="00A37894">
        <w:rPr>
          <w:rFonts w:asciiTheme="minorHAnsi" w:hAnsiTheme="minorHAnsi" w:cstheme="minorHAnsi"/>
        </w:rPr>
        <w:t>Ability to establish and maintain effective work relationships and to deal effectively and courteously with the public and businesses.</w:t>
      </w:r>
    </w:p>
    <w:p w14:paraId="2B0112A4" w14:textId="77777777" w:rsidR="00610843" w:rsidRPr="00610843" w:rsidRDefault="00610843" w:rsidP="00377CA0">
      <w:pPr>
        <w:pStyle w:val="ListParagraph"/>
        <w:numPr>
          <w:ilvl w:val="0"/>
          <w:numId w:val="27"/>
        </w:numPr>
        <w:tabs>
          <w:tab w:val="left" w:pos="1080"/>
        </w:tabs>
        <w:spacing w:after="0" w:line="280" w:lineRule="exact"/>
        <w:jc w:val="left"/>
        <w:rPr>
          <w:rFonts w:asciiTheme="minorHAnsi" w:hAnsiTheme="minorHAnsi" w:cstheme="minorHAnsi"/>
        </w:rPr>
      </w:pPr>
      <w:r w:rsidRPr="00610843">
        <w:rPr>
          <w:rFonts w:asciiTheme="minorHAnsi" w:hAnsiTheme="minorHAnsi" w:cstheme="minorHAnsi"/>
        </w:rPr>
        <w:t>Ability to work effectively with both individuals and groups in assessing service needs and establishing employment goals.</w:t>
      </w:r>
    </w:p>
    <w:p w14:paraId="6334F7DD" w14:textId="77777777" w:rsidR="00610843" w:rsidRPr="00610843" w:rsidRDefault="00610843" w:rsidP="00377CA0">
      <w:pPr>
        <w:pStyle w:val="ListParagraph"/>
        <w:numPr>
          <w:ilvl w:val="0"/>
          <w:numId w:val="27"/>
        </w:numPr>
        <w:spacing w:after="0" w:line="280" w:lineRule="exact"/>
        <w:jc w:val="left"/>
        <w:rPr>
          <w:rFonts w:asciiTheme="minorHAnsi" w:hAnsiTheme="minorHAnsi"/>
        </w:rPr>
      </w:pPr>
      <w:r w:rsidRPr="00610843">
        <w:rPr>
          <w:rFonts w:asciiTheme="minorHAnsi" w:hAnsiTheme="minorHAnsi"/>
        </w:rPr>
        <w:t>Ability to work as a team member.</w:t>
      </w:r>
    </w:p>
    <w:p w14:paraId="0215D4C5" w14:textId="77777777" w:rsidR="00610843" w:rsidRPr="00610843" w:rsidRDefault="00610843" w:rsidP="00377CA0">
      <w:pPr>
        <w:pStyle w:val="ListParagraph"/>
        <w:numPr>
          <w:ilvl w:val="0"/>
          <w:numId w:val="27"/>
        </w:numPr>
        <w:spacing w:after="0" w:line="280" w:lineRule="exact"/>
        <w:jc w:val="left"/>
        <w:rPr>
          <w:rFonts w:asciiTheme="minorHAnsi" w:hAnsiTheme="minorHAnsi"/>
        </w:rPr>
      </w:pPr>
      <w:r w:rsidRPr="00610843">
        <w:rPr>
          <w:rFonts w:asciiTheme="minorHAnsi" w:hAnsiTheme="minorHAnsi"/>
        </w:rPr>
        <w:t>Ability to deal with a fast-paced business driven work environment in an effective and professional manner.</w:t>
      </w:r>
    </w:p>
    <w:p w14:paraId="1A904A3B" w14:textId="77777777" w:rsidR="00610843" w:rsidRPr="00610843" w:rsidRDefault="00610843" w:rsidP="00377CA0">
      <w:pPr>
        <w:pStyle w:val="ListParagraph"/>
        <w:numPr>
          <w:ilvl w:val="0"/>
          <w:numId w:val="27"/>
        </w:numPr>
        <w:spacing w:after="0" w:line="280" w:lineRule="exact"/>
        <w:jc w:val="left"/>
        <w:rPr>
          <w:rFonts w:asciiTheme="minorHAnsi" w:hAnsiTheme="minorHAnsi"/>
        </w:rPr>
      </w:pPr>
      <w:r w:rsidRPr="00610843">
        <w:rPr>
          <w:rFonts w:asciiTheme="minorHAnsi" w:hAnsiTheme="minorHAnsi"/>
        </w:rPr>
        <w:t>Ability to analyze and evaluate procedures and work methods and to exercise appropriate judgment in establishing training/work priorities.</w:t>
      </w:r>
    </w:p>
    <w:p w14:paraId="2C7C89E9" w14:textId="77777777" w:rsidR="00610843" w:rsidRPr="00610843" w:rsidRDefault="00610843" w:rsidP="00377CA0">
      <w:pPr>
        <w:pStyle w:val="ListParagraph"/>
        <w:numPr>
          <w:ilvl w:val="0"/>
          <w:numId w:val="27"/>
        </w:numPr>
        <w:spacing w:after="0" w:line="280" w:lineRule="exact"/>
        <w:jc w:val="left"/>
        <w:rPr>
          <w:rFonts w:asciiTheme="minorHAnsi" w:hAnsiTheme="minorHAnsi"/>
        </w:rPr>
      </w:pPr>
      <w:r w:rsidRPr="00610843">
        <w:rPr>
          <w:rFonts w:asciiTheme="minorHAnsi" w:hAnsiTheme="minorHAnsi"/>
        </w:rPr>
        <w:t>General knowledge of Workforce Innovation and Opportunity Act (WIOA) of 2014 Legislation, Rules and Regulations.</w:t>
      </w:r>
    </w:p>
    <w:p w14:paraId="40C37D45" w14:textId="77777777" w:rsidR="00610843" w:rsidRPr="00610843" w:rsidRDefault="00610843" w:rsidP="00377CA0">
      <w:pPr>
        <w:pStyle w:val="ListParagraph"/>
        <w:numPr>
          <w:ilvl w:val="0"/>
          <w:numId w:val="27"/>
        </w:numPr>
        <w:spacing w:after="0" w:line="280" w:lineRule="exact"/>
        <w:jc w:val="left"/>
        <w:rPr>
          <w:rFonts w:asciiTheme="minorHAnsi" w:hAnsiTheme="minorHAnsi"/>
        </w:rPr>
      </w:pPr>
      <w:r w:rsidRPr="00610843">
        <w:rPr>
          <w:rFonts w:asciiTheme="minorHAnsi" w:hAnsiTheme="minorHAnsi"/>
        </w:rPr>
        <w:t>General knowledge of personal computers and related peripheral equipment.  Comprehensive knowledge of Microsoft Office 2016 or newer.</w:t>
      </w:r>
    </w:p>
    <w:p w14:paraId="26A9A0CD" w14:textId="77777777" w:rsidR="00610843" w:rsidRPr="00610843" w:rsidRDefault="00610843" w:rsidP="00377CA0">
      <w:pPr>
        <w:pStyle w:val="ListParagraph"/>
        <w:numPr>
          <w:ilvl w:val="0"/>
          <w:numId w:val="27"/>
        </w:numPr>
        <w:spacing w:after="0" w:line="280" w:lineRule="exact"/>
        <w:jc w:val="left"/>
        <w:rPr>
          <w:rFonts w:asciiTheme="minorHAnsi" w:hAnsiTheme="minorHAnsi"/>
        </w:rPr>
      </w:pPr>
      <w:r w:rsidRPr="00610843">
        <w:rPr>
          <w:rFonts w:asciiTheme="minorHAnsi" w:hAnsiTheme="minorHAnsi"/>
        </w:rPr>
        <w:t>Accuracy and effectiveness in entering data in MIS system.</w:t>
      </w:r>
    </w:p>
    <w:p w14:paraId="548A9F0E" w14:textId="72710BF0" w:rsidR="00610843" w:rsidRPr="00610843" w:rsidRDefault="00610843" w:rsidP="00377CA0">
      <w:pPr>
        <w:pStyle w:val="ListParagraph"/>
        <w:numPr>
          <w:ilvl w:val="0"/>
          <w:numId w:val="27"/>
        </w:numPr>
        <w:spacing w:after="0" w:line="280" w:lineRule="exact"/>
        <w:jc w:val="left"/>
        <w:rPr>
          <w:rFonts w:asciiTheme="minorHAnsi" w:hAnsiTheme="minorHAnsi"/>
        </w:rPr>
      </w:pPr>
      <w:r w:rsidRPr="00610843">
        <w:rPr>
          <w:rFonts w:asciiTheme="minorHAnsi" w:hAnsiTheme="minorHAnsi"/>
        </w:rPr>
        <w:t>General knowledge of office systems, practices</w:t>
      </w:r>
      <w:r w:rsidR="009B514F">
        <w:rPr>
          <w:rFonts w:asciiTheme="minorHAnsi" w:hAnsiTheme="minorHAnsi"/>
        </w:rPr>
        <w:t>,</w:t>
      </w:r>
      <w:r w:rsidRPr="00610843">
        <w:rPr>
          <w:rFonts w:asciiTheme="minorHAnsi" w:hAnsiTheme="minorHAnsi"/>
        </w:rPr>
        <w:t xml:space="preserve"> and administration.</w:t>
      </w:r>
    </w:p>
    <w:p w14:paraId="6504B9F8" w14:textId="77777777" w:rsidR="00610843" w:rsidRPr="00610843" w:rsidRDefault="00610843" w:rsidP="00377CA0">
      <w:pPr>
        <w:pStyle w:val="ListParagraph"/>
        <w:numPr>
          <w:ilvl w:val="0"/>
          <w:numId w:val="27"/>
        </w:numPr>
        <w:spacing w:after="0" w:line="280" w:lineRule="exact"/>
        <w:jc w:val="left"/>
        <w:rPr>
          <w:rFonts w:asciiTheme="minorHAnsi" w:hAnsiTheme="minorHAnsi"/>
        </w:rPr>
      </w:pPr>
      <w:r w:rsidRPr="00610843">
        <w:rPr>
          <w:rFonts w:asciiTheme="minorHAnsi" w:hAnsiTheme="minorHAnsi"/>
        </w:rPr>
        <w:t>Ability to function independently.</w:t>
      </w:r>
    </w:p>
    <w:p w14:paraId="015F4FCA" w14:textId="77777777" w:rsidR="00610843" w:rsidRPr="00610843" w:rsidRDefault="00610843" w:rsidP="00377CA0">
      <w:pPr>
        <w:pStyle w:val="ListParagraph"/>
        <w:numPr>
          <w:ilvl w:val="0"/>
          <w:numId w:val="27"/>
        </w:numPr>
        <w:spacing w:after="0" w:line="280" w:lineRule="exact"/>
        <w:jc w:val="left"/>
        <w:rPr>
          <w:rFonts w:asciiTheme="minorHAnsi" w:hAnsiTheme="minorHAnsi"/>
        </w:rPr>
      </w:pPr>
      <w:r w:rsidRPr="00610843">
        <w:rPr>
          <w:rFonts w:asciiTheme="minorHAnsi" w:hAnsiTheme="minorHAnsi"/>
        </w:rPr>
        <w:t>Ability to communicate effectively both orally and in writing.</w:t>
      </w:r>
    </w:p>
    <w:p w14:paraId="4084B30D" w14:textId="77777777" w:rsidR="00610843" w:rsidRPr="00610843" w:rsidRDefault="00610843" w:rsidP="00377CA0">
      <w:pPr>
        <w:pStyle w:val="ListParagraph"/>
        <w:numPr>
          <w:ilvl w:val="0"/>
          <w:numId w:val="27"/>
        </w:numPr>
        <w:spacing w:after="0" w:line="280" w:lineRule="exact"/>
        <w:jc w:val="left"/>
        <w:rPr>
          <w:rFonts w:asciiTheme="minorHAnsi" w:hAnsiTheme="minorHAnsi"/>
        </w:rPr>
      </w:pPr>
      <w:r w:rsidRPr="00610843">
        <w:rPr>
          <w:rFonts w:asciiTheme="minorHAnsi" w:hAnsiTheme="minorHAnsi"/>
        </w:rPr>
        <w:t>Ability to read, understand and interpret written materials (especially federal, state, and local policies and regulations pertinent to the administration of the WIOA Program) and oral instruction.</w:t>
      </w:r>
    </w:p>
    <w:p w14:paraId="3DD5DC2E" w14:textId="1B11C778" w:rsidR="00610843" w:rsidRPr="00610843" w:rsidRDefault="00610843" w:rsidP="00377CA0">
      <w:pPr>
        <w:pStyle w:val="ListParagraph"/>
        <w:numPr>
          <w:ilvl w:val="0"/>
          <w:numId w:val="27"/>
        </w:numPr>
        <w:spacing w:after="0" w:line="280" w:lineRule="exact"/>
        <w:jc w:val="left"/>
        <w:rPr>
          <w:rFonts w:asciiTheme="minorHAnsi" w:hAnsiTheme="minorHAnsi"/>
        </w:rPr>
      </w:pPr>
      <w:r w:rsidRPr="00610843">
        <w:rPr>
          <w:rFonts w:asciiTheme="minorHAnsi" w:hAnsiTheme="minorHAnsi"/>
        </w:rPr>
        <w:t>Ability to conduct detailed analysis of program issues and concerns and make recommendations as appropriate.</w:t>
      </w:r>
    </w:p>
    <w:p w14:paraId="506CA993" w14:textId="77777777" w:rsidR="00610843" w:rsidRPr="00610843" w:rsidRDefault="00610843" w:rsidP="00377CA0">
      <w:pPr>
        <w:pStyle w:val="ListParagraph"/>
        <w:numPr>
          <w:ilvl w:val="0"/>
          <w:numId w:val="27"/>
        </w:numPr>
        <w:spacing w:after="0" w:line="280" w:lineRule="exact"/>
        <w:jc w:val="left"/>
        <w:rPr>
          <w:rFonts w:asciiTheme="minorHAnsi" w:hAnsiTheme="minorHAnsi"/>
        </w:rPr>
      </w:pPr>
      <w:r w:rsidRPr="00610843">
        <w:rPr>
          <w:rFonts w:asciiTheme="minorHAnsi" w:hAnsiTheme="minorHAnsi"/>
        </w:rPr>
        <w:t>Ability to complete and write detailed reports and studies which include both narrative and numerical information.</w:t>
      </w:r>
    </w:p>
    <w:p w14:paraId="73B25693" w14:textId="77777777" w:rsidR="00610843" w:rsidRDefault="00610843" w:rsidP="00377CA0">
      <w:pPr>
        <w:pStyle w:val="ListParagraph"/>
        <w:numPr>
          <w:ilvl w:val="0"/>
          <w:numId w:val="27"/>
        </w:numPr>
        <w:spacing w:after="0" w:line="280" w:lineRule="exact"/>
        <w:jc w:val="left"/>
        <w:rPr>
          <w:rFonts w:asciiTheme="minorHAnsi" w:hAnsiTheme="minorHAnsi"/>
        </w:rPr>
      </w:pPr>
      <w:r w:rsidRPr="00610843">
        <w:rPr>
          <w:rFonts w:asciiTheme="minorHAnsi" w:hAnsiTheme="minorHAnsi"/>
        </w:rPr>
        <w:t>Ability to establish and maintain effective work relationships and to deal effectively and courteously with the public and businesses.</w:t>
      </w:r>
    </w:p>
    <w:p w14:paraId="1BB02E01" w14:textId="77777777" w:rsidR="00FB597A" w:rsidRPr="00610843" w:rsidRDefault="00FB597A" w:rsidP="00377CA0">
      <w:pPr>
        <w:pStyle w:val="ListParagraph"/>
        <w:spacing w:after="0" w:line="280" w:lineRule="exact"/>
        <w:ind w:firstLine="0"/>
        <w:jc w:val="left"/>
        <w:rPr>
          <w:rFonts w:asciiTheme="minorHAnsi" w:hAnsiTheme="minorHAnsi"/>
        </w:rPr>
      </w:pPr>
    </w:p>
    <w:p w14:paraId="50E1A5B8" w14:textId="77777777" w:rsidR="00A71CA6" w:rsidRPr="00195E70" w:rsidRDefault="00A71CA6" w:rsidP="00377CA0">
      <w:pPr>
        <w:pStyle w:val="Heading1"/>
        <w:spacing w:line="280" w:lineRule="exact"/>
        <w:ind w:right="7474"/>
        <w:rPr>
          <w:rFonts w:asciiTheme="minorHAnsi" w:hAnsiTheme="minorHAnsi" w:cstheme="minorHAnsi"/>
          <w:szCs w:val="24"/>
        </w:rPr>
      </w:pPr>
      <w:r w:rsidRPr="00195E70">
        <w:rPr>
          <w:rFonts w:asciiTheme="minorHAnsi" w:hAnsiTheme="minorHAnsi" w:cstheme="minorHAnsi"/>
          <w:szCs w:val="24"/>
        </w:rPr>
        <w:t>LANGUAGE SKILLS</w:t>
      </w:r>
    </w:p>
    <w:p w14:paraId="7B9F5703" w14:textId="60DDCA5E" w:rsidR="003B6F6F" w:rsidRPr="003B6F6F" w:rsidRDefault="003B6F6F" w:rsidP="00377CA0">
      <w:pPr>
        <w:pStyle w:val="ListParagraph"/>
        <w:numPr>
          <w:ilvl w:val="0"/>
          <w:numId w:val="25"/>
        </w:numPr>
        <w:spacing w:after="0" w:line="280" w:lineRule="exact"/>
        <w:ind w:left="720" w:right="0" w:hanging="360"/>
        <w:jc w:val="left"/>
        <w:rPr>
          <w:rFonts w:asciiTheme="minorHAnsi" w:hAnsiTheme="minorHAnsi" w:cstheme="minorHAnsi"/>
        </w:rPr>
      </w:pPr>
      <w:r w:rsidRPr="003B6F6F">
        <w:rPr>
          <w:rFonts w:asciiTheme="minorHAnsi" w:hAnsiTheme="minorHAnsi" w:cstheme="minorHAnsi"/>
        </w:rPr>
        <w:t>Ability to facilitate workshops</w:t>
      </w:r>
      <w:r w:rsidR="009B514F">
        <w:rPr>
          <w:rFonts w:asciiTheme="minorHAnsi" w:hAnsiTheme="minorHAnsi" w:cstheme="minorHAnsi"/>
        </w:rPr>
        <w:t>.</w:t>
      </w:r>
      <w:r w:rsidRPr="003B6F6F">
        <w:rPr>
          <w:rFonts w:asciiTheme="minorHAnsi" w:hAnsiTheme="minorHAnsi" w:cstheme="minorHAnsi"/>
        </w:rPr>
        <w:t xml:space="preserve"> </w:t>
      </w:r>
    </w:p>
    <w:p w14:paraId="2AD9FFC2" w14:textId="77777777" w:rsidR="003B6F6F" w:rsidRPr="003B6F6F" w:rsidRDefault="003B6F6F" w:rsidP="00377CA0">
      <w:pPr>
        <w:pStyle w:val="ListParagraph"/>
        <w:numPr>
          <w:ilvl w:val="0"/>
          <w:numId w:val="25"/>
        </w:numPr>
        <w:spacing w:after="0" w:line="280" w:lineRule="exact"/>
        <w:ind w:left="720" w:right="0" w:hanging="360"/>
        <w:jc w:val="left"/>
        <w:rPr>
          <w:rFonts w:asciiTheme="minorHAnsi" w:hAnsiTheme="minorHAnsi" w:cstheme="minorHAnsi"/>
        </w:rPr>
      </w:pPr>
      <w:r w:rsidRPr="003B6F6F">
        <w:rPr>
          <w:rFonts w:asciiTheme="minorHAnsi" w:hAnsiTheme="minorHAnsi" w:cstheme="minorHAnsi"/>
        </w:rPr>
        <w:t>Ability to respond effectively to staffing issues, customer inquiries and complaints and other sensitive program related matters; and</w:t>
      </w:r>
    </w:p>
    <w:p w14:paraId="08357E16" w14:textId="77777777" w:rsidR="003B6F6F" w:rsidRPr="003B6F6F" w:rsidRDefault="003B6F6F" w:rsidP="00377CA0">
      <w:pPr>
        <w:pStyle w:val="ListParagraph"/>
        <w:numPr>
          <w:ilvl w:val="0"/>
          <w:numId w:val="25"/>
        </w:numPr>
        <w:spacing w:after="0" w:line="280" w:lineRule="exact"/>
        <w:ind w:left="720" w:right="0" w:hanging="360"/>
        <w:jc w:val="left"/>
        <w:rPr>
          <w:rFonts w:asciiTheme="minorHAnsi" w:hAnsiTheme="minorHAnsi" w:cstheme="minorHAnsi"/>
        </w:rPr>
      </w:pPr>
      <w:r w:rsidRPr="003B6F6F">
        <w:rPr>
          <w:rFonts w:asciiTheme="minorHAnsi" w:hAnsiTheme="minorHAnsi" w:cstheme="minorHAnsi"/>
        </w:rPr>
        <w:t xml:space="preserve">Ability to effectively present and report both qualitative and quantitative information to both small and large groups, committees, boards, etc.  </w:t>
      </w:r>
    </w:p>
    <w:p w14:paraId="0732C5D9" w14:textId="77777777" w:rsidR="00A71CA6" w:rsidRPr="00195E70" w:rsidRDefault="00A71CA6" w:rsidP="00377CA0">
      <w:pPr>
        <w:pStyle w:val="BodyText"/>
        <w:spacing w:line="280" w:lineRule="exact"/>
        <w:ind w:left="720" w:hanging="360"/>
        <w:rPr>
          <w:rFonts w:asciiTheme="minorHAnsi" w:hAnsiTheme="minorHAnsi" w:cstheme="minorHAnsi"/>
          <w:sz w:val="24"/>
          <w:szCs w:val="24"/>
        </w:rPr>
      </w:pPr>
    </w:p>
    <w:p w14:paraId="41DCBD9F" w14:textId="77777777" w:rsidR="00A71CA6" w:rsidRPr="00195E70" w:rsidRDefault="00A71CA6" w:rsidP="00377CA0">
      <w:pPr>
        <w:pStyle w:val="Heading1"/>
        <w:spacing w:line="280" w:lineRule="exact"/>
        <w:rPr>
          <w:rFonts w:asciiTheme="minorHAnsi" w:hAnsiTheme="minorHAnsi" w:cstheme="minorHAnsi"/>
          <w:szCs w:val="24"/>
        </w:rPr>
      </w:pPr>
      <w:r w:rsidRPr="00195E70">
        <w:rPr>
          <w:rFonts w:asciiTheme="minorHAnsi" w:hAnsiTheme="minorHAnsi" w:cstheme="minorHAnsi"/>
          <w:szCs w:val="24"/>
        </w:rPr>
        <w:t>MATHEMATICAL SKILLS</w:t>
      </w:r>
    </w:p>
    <w:p w14:paraId="4C63418C" w14:textId="77777777" w:rsidR="003B6F6F" w:rsidRPr="003B6F6F" w:rsidRDefault="003B6F6F" w:rsidP="00377CA0">
      <w:pPr>
        <w:pStyle w:val="ListParagraph"/>
        <w:numPr>
          <w:ilvl w:val="0"/>
          <w:numId w:val="25"/>
        </w:numPr>
        <w:spacing w:after="0" w:line="280" w:lineRule="exact"/>
        <w:ind w:left="720" w:right="0" w:hanging="360"/>
        <w:jc w:val="left"/>
        <w:rPr>
          <w:rFonts w:asciiTheme="minorHAnsi" w:hAnsiTheme="minorHAnsi" w:cstheme="minorHAnsi"/>
        </w:rPr>
      </w:pPr>
      <w:r w:rsidRPr="003B6F6F">
        <w:rPr>
          <w:rFonts w:asciiTheme="minorHAnsi" w:hAnsiTheme="minorHAnsi" w:cstheme="minorHAnsi"/>
        </w:rPr>
        <w:t>Ability to perform basic mathematical equations.</w:t>
      </w:r>
    </w:p>
    <w:p w14:paraId="16D667F6" w14:textId="77777777" w:rsidR="003B6F6F" w:rsidRPr="002A6DC3" w:rsidRDefault="003B6F6F" w:rsidP="00377CA0">
      <w:pPr>
        <w:spacing w:after="0" w:line="280" w:lineRule="exact"/>
        <w:ind w:left="720" w:hanging="360"/>
        <w:jc w:val="left"/>
        <w:rPr>
          <w:rFonts w:asciiTheme="minorHAnsi" w:hAnsiTheme="minorHAnsi" w:cstheme="minorHAnsi"/>
        </w:rPr>
      </w:pPr>
    </w:p>
    <w:p w14:paraId="3A5F0283" w14:textId="77777777" w:rsidR="00A71CA6" w:rsidRPr="00195E70" w:rsidRDefault="00A71CA6" w:rsidP="00377CA0">
      <w:pPr>
        <w:pStyle w:val="Heading1"/>
        <w:spacing w:line="280" w:lineRule="exact"/>
        <w:rPr>
          <w:rFonts w:asciiTheme="minorHAnsi" w:hAnsiTheme="minorHAnsi" w:cstheme="minorHAnsi"/>
          <w:szCs w:val="24"/>
        </w:rPr>
      </w:pPr>
      <w:r w:rsidRPr="00195E70">
        <w:rPr>
          <w:rFonts w:asciiTheme="minorHAnsi" w:hAnsiTheme="minorHAnsi" w:cstheme="minorHAnsi"/>
          <w:szCs w:val="24"/>
        </w:rPr>
        <w:lastRenderedPageBreak/>
        <w:t>REASONING ABILITY</w:t>
      </w:r>
    </w:p>
    <w:p w14:paraId="69F033A1" w14:textId="77777777" w:rsidR="00A71CA6" w:rsidRPr="003B6F6F" w:rsidRDefault="00A71CA6" w:rsidP="00377CA0">
      <w:pPr>
        <w:pStyle w:val="ListParagraph"/>
        <w:widowControl w:val="0"/>
        <w:numPr>
          <w:ilvl w:val="0"/>
          <w:numId w:val="26"/>
        </w:numPr>
        <w:tabs>
          <w:tab w:val="left" w:pos="1530"/>
          <w:tab w:val="left" w:pos="2250"/>
        </w:tabs>
        <w:autoSpaceDE w:val="0"/>
        <w:autoSpaceDN w:val="0"/>
        <w:spacing w:after="0" w:line="280" w:lineRule="exact"/>
        <w:ind w:left="720" w:right="0"/>
        <w:jc w:val="left"/>
        <w:rPr>
          <w:rFonts w:asciiTheme="minorHAnsi" w:hAnsiTheme="minorHAnsi" w:cstheme="minorHAnsi"/>
          <w:szCs w:val="24"/>
        </w:rPr>
      </w:pPr>
      <w:r w:rsidRPr="003B6F6F">
        <w:rPr>
          <w:rFonts w:asciiTheme="minorHAnsi" w:hAnsiTheme="minorHAnsi" w:cstheme="minorHAnsi"/>
          <w:szCs w:val="24"/>
        </w:rPr>
        <w:t>Ability to define problems, collect data, establish facts, and draw valid</w:t>
      </w:r>
      <w:r w:rsidRPr="003B6F6F">
        <w:rPr>
          <w:rFonts w:asciiTheme="minorHAnsi" w:hAnsiTheme="minorHAnsi" w:cstheme="minorHAnsi"/>
          <w:spacing w:val="-14"/>
          <w:szCs w:val="24"/>
        </w:rPr>
        <w:t xml:space="preserve"> </w:t>
      </w:r>
      <w:r w:rsidRPr="003B6F6F">
        <w:rPr>
          <w:rFonts w:asciiTheme="minorHAnsi" w:hAnsiTheme="minorHAnsi" w:cstheme="minorHAnsi"/>
          <w:szCs w:val="24"/>
        </w:rPr>
        <w:t>conclusions.</w:t>
      </w:r>
    </w:p>
    <w:p w14:paraId="3EF991BD" w14:textId="77777777" w:rsidR="00A71CA6" w:rsidRPr="003B6F6F" w:rsidRDefault="00A71CA6" w:rsidP="00377CA0">
      <w:pPr>
        <w:pStyle w:val="ListParagraph"/>
        <w:widowControl w:val="0"/>
        <w:numPr>
          <w:ilvl w:val="0"/>
          <w:numId w:val="26"/>
        </w:numPr>
        <w:tabs>
          <w:tab w:val="left" w:pos="1530"/>
          <w:tab w:val="left" w:pos="2250"/>
        </w:tabs>
        <w:autoSpaceDE w:val="0"/>
        <w:autoSpaceDN w:val="0"/>
        <w:spacing w:after="0" w:line="280" w:lineRule="exact"/>
        <w:ind w:left="720" w:right="1628"/>
        <w:jc w:val="left"/>
        <w:rPr>
          <w:rFonts w:asciiTheme="minorHAnsi" w:hAnsiTheme="minorHAnsi" w:cstheme="minorHAnsi"/>
          <w:szCs w:val="24"/>
        </w:rPr>
      </w:pPr>
      <w:r w:rsidRPr="003B6F6F">
        <w:rPr>
          <w:rFonts w:asciiTheme="minorHAnsi" w:hAnsiTheme="minorHAnsi" w:cstheme="minorHAnsi"/>
          <w:szCs w:val="24"/>
        </w:rPr>
        <w:t>Ability to deal with a few abstract and concrete variables, exercising judgment, resourcefulness, ingenuity, and</w:t>
      </w:r>
      <w:r w:rsidRPr="003B6F6F">
        <w:rPr>
          <w:rFonts w:asciiTheme="minorHAnsi" w:hAnsiTheme="minorHAnsi" w:cstheme="minorHAnsi"/>
          <w:spacing w:val="1"/>
          <w:szCs w:val="24"/>
        </w:rPr>
        <w:t xml:space="preserve"> </w:t>
      </w:r>
      <w:r w:rsidRPr="003B6F6F">
        <w:rPr>
          <w:rFonts w:asciiTheme="minorHAnsi" w:hAnsiTheme="minorHAnsi" w:cstheme="minorHAnsi"/>
          <w:szCs w:val="24"/>
        </w:rPr>
        <w:t>initiative.</w:t>
      </w:r>
    </w:p>
    <w:p w14:paraId="0758C8DE" w14:textId="77777777" w:rsidR="00A71CA6" w:rsidRPr="00195E70" w:rsidRDefault="00A71CA6" w:rsidP="00377CA0">
      <w:pPr>
        <w:pStyle w:val="ListParagraph"/>
        <w:widowControl w:val="0"/>
        <w:numPr>
          <w:ilvl w:val="2"/>
          <w:numId w:val="18"/>
        </w:numPr>
        <w:tabs>
          <w:tab w:val="left" w:pos="924"/>
        </w:tabs>
        <w:autoSpaceDE w:val="0"/>
        <w:autoSpaceDN w:val="0"/>
        <w:spacing w:after="0" w:line="280" w:lineRule="exact"/>
        <w:ind w:left="720" w:right="0" w:hanging="360"/>
        <w:contextualSpacing w:val="0"/>
        <w:jc w:val="left"/>
        <w:rPr>
          <w:rFonts w:asciiTheme="minorHAnsi" w:hAnsiTheme="minorHAnsi" w:cstheme="minorHAnsi"/>
          <w:szCs w:val="24"/>
        </w:rPr>
      </w:pPr>
      <w:r w:rsidRPr="00195E70">
        <w:rPr>
          <w:rFonts w:asciiTheme="minorHAnsi" w:hAnsiTheme="minorHAnsi" w:cstheme="minorHAnsi"/>
          <w:szCs w:val="24"/>
        </w:rPr>
        <w:t>Ability to exercise discretion while managing confidential</w:t>
      </w:r>
      <w:r w:rsidRPr="00195E70">
        <w:rPr>
          <w:rFonts w:asciiTheme="minorHAnsi" w:hAnsiTheme="minorHAnsi" w:cstheme="minorHAnsi"/>
          <w:spacing w:val="-5"/>
          <w:szCs w:val="24"/>
        </w:rPr>
        <w:t xml:space="preserve"> </w:t>
      </w:r>
      <w:r w:rsidRPr="00195E70">
        <w:rPr>
          <w:rFonts w:asciiTheme="minorHAnsi" w:hAnsiTheme="minorHAnsi" w:cstheme="minorHAnsi"/>
          <w:szCs w:val="24"/>
        </w:rPr>
        <w:t>information.</w:t>
      </w:r>
    </w:p>
    <w:p w14:paraId="741EB1E1" w14:textId="77777777" w:rsidR="00A71CA6" w:rsidRDefault="00A71CA6" w:rsidP="00377CA0">
      <w:pPr>
        <w:pStyle w:val="BodyText"/>
        <w:spacing w:line="280" w:lineRule="exact"/>
        <w:ind w:left="0"/>
        <w:rPr>
          <w:rFonts w:asciiTheme="minorHAnsi" w:hAnsiTheme="minorHAnsi" w:cstheme="minorHAnsi"/>
          <w:sz w:val="24"/>
          <w:szCs w:val="24"/>
        </w:rPr>
      </w:pPr>
    </w:p>
    <w:p w14:paraId="1B29CBDE" w14:textId="77777777" w:rsidR="0008400D" w:rsidRPr="00195E70" w:rsidRDefault="0008400D" w:rsidP="00377CA0">
      <w:pPr>
        <w:pStyle w:val="BodyText"/>
        <w:spacing w:line="280" w:lineRule="exact"/>
        <w:ind w:left="0"/>
        <w:rPr>
          <w:rFonts w:asciiTheme="minorHAnsi" w:hAnsiTheme="minorHAnsi" w:cstheme="minorHAnsi"/>
          <w:sz w:val="24"/>
          <w:szCs w:val="24"/>
        </w:rPr>
      </w:pPr>
    </w:p>
    <w:p w14:paraId="589AFEA5" w14:textId="77777777" w:rsidR="00F957C7" w:rsidRPr="003330ED" w:rsidRDefault="00E3142C" w:rsidP="00377CA0">
      <w:pPr>
        <w:pStyle w:val="Heading1"/>
        <w:spacing w:line="280" w:lineRule="exact"/>
        <w:ind w:left="-5"/>
        <w:rPr>
          <w:rFonts w:asciiTheme="minorHAnsi" w:hAnsiTheme="minorHAnsi" w:cstheme="minorHAnsi"/>
          <w:szCs w:val="24"/>
        </w:rPr>
      </w:pPr>
      <w:r w:rsidRPr="003330ED">
        <w:rPr>
          <w:rFonts w:asciiTheme="minorHAnsi" w:hAnsiTheme="minorHAnsi" w:cstheme="minorHAnsi"/>
          <w:szCs w:val="24"/>
        </w:rPr>
        <w:t>EDUCATION AND EXPERIENCE</w:t>
      </w:r>
      <w:r w:rsidRPr="003330ED">
        <w:rPr>
          <w:rFonts w:asciiTheme="minorHAnsi" w:hAnsiTheme="minorHAnsi" w:cstheme="minorHAnsi"/>
          <w:szCs w:val="24"/>
          <w:u w:val="none"/>
        </w:rPr>
        <w:t xml:space="preserve"> </w:t>
      </w:r>
    </w:p>
    <w:p w14:paraId="4D27EE29" w14:textId="37A967F1" w:rsidR="000F5CA6" w:rsidRPr="002A6DC3" w:rsidRDefault="00A71CA6" w:rsidP="00377CA0">
      <w:pPr>
        <w:widowControl w:val="0"/>
        <w:tabs>
          <w:tab w:val="left" w:pos="832"/>
          <w:tab w:val="left" w:pos="833"/>
        </w:tabs>
        <w:autoSpaceDE w:val="0"/>
        <w:autoSpaceDN w:val="0"/>
        <w:spacing w:after="0" w:line="280" w:lineRule="exact"/>
        <w:ind w:right="0"/>
        <w:jc w:val="left"/>
        <w:rPr>
          <w:rFonts w:asciiTheme="minorHAnsi" w:hAnsiTheme="minorHAnsi" w:cstheme="minorHAnsi"/>
        </w:rPr>
      </w:pPr>
      <w:r w:rsidRPr="00F33807">
        <w:rPr>
          <w:rFonts w:asciiTheme="minorHAnsi" w:hAnsiTheme="minorHAnsi" w:cs="Arial"/>
          <w:szCs w:val="24"/>
        </w:rPr>
        <w:t>Requires</w:t>
      </w:r>
      <w:r w:rsidR="00710B2C">
        <w:rPr>
          <w:rFonts w:asciiTheme="minorHAnsi" w:hAnsiTheme="minorHAnsi" w:cs="Arial"/>
          <w:szCs w:val="24"/>
        </w:rPr>
        <w:t xml:space="preserve"> </w:t>
      </w:r>
      <w:r w:rsidRPr="00F33807">
        <w:rPr>
          <w:rFonts w:asciiTheme="minorHAnsi" w:hAnsiTheme="minorHAnsi" w:cs="Arial"/>
          <w:szCs w:val="24"/>
        </w:rPr>
        <w:t xml:space="preserve">a bachelor’s degree in </w:t>
      </w:r>
      <w:r w:rsidR="00710B2C">
        <w:rPr>
          <w:rFonts w:asciiTheme="minorHAnsi" w:hAnsiTheme="minorHAnsi" w:cs="Arial"/>
          <w:szCs w:val="24"/>
        </w:rPr>
        <w:t>b</w:t>
      </w:r>
      <w:r w:rsidRPr="00F33807">
        <w:rPr>
          <w:rFonts w:asciiTheme="minorHAnsi" w:hAnsiTheme="minorHAnsi" w:cs="Arial"/>
          <w:szCs w:val="24"/>
        </w:rPr>
        <w:t xml:space="preserve">usiness </w:t>
      </w:r>
      <w:r w:rsidR="00710B2C">
        <w:rPr>
          <w:rFonts w:asciiTheme="minorHAnsi" w:hAnsiTheme="minorHAnsi" w:cs="Arial"/>
          <w:szCs w:val="24"/>
        </w:rPr>
        <w:t>a</w:t>
      </w:r>
      <w:r w:rsidRPr="00F33807">
        <w:rPr>
          <w:rFonts w:asciiTheme="minorHAnsi" w:hAnsiTheme="minorHAnsi" w:cs="Arial"/>
          <w:szCs w:val="24"/>
        </w:rPr>
        <w:t>dministration</w:t>
      </w:r>
      <w:r>
        <w:rPr>
          <w:rFonts w:asciiTheme="minorHAnsi" w:hAnsiTheme="minorHAnsi" w:cs="Arial"/>
          <w:szCs w:val="24"/>
        </w:rPr>
        <w:t>,</w:t>
      </w:r>
      <w:r w:rsidR="000F5CA6">
        <w:rPr>
          <w:rFonts w:asciiTheme="minorHAnsi" w:hAnsiTheme="minorHAnsi" w:cs="Arial"/>
          <w:szCs w:val="24"/>
        </w:rPr>
        <w:t xml:space="preserve"> </w:t>
      </w:r>
      <w:r w:rsidR="00710B2C">
        <w:rPr>
          <w:rFonts w:asciiTheme="minorHAnsi" w:hAnsiTheme="minorHAnsi" w:cs="Arial"/>
          <w:szCs w:val="24"/>
        </w:rPr>
        <w:t>h</w:t>
      </w:r>
      <w:r w:rsidR="000F5CA6">
        <w:rPr>
          <w:rFonts w:asciiTheme="minorHAnsi" w:hAnsiTheme="minorHAnsi" w:cs="Arial"/>
          <w:szCs w:val="24"/>
        </w:rPr>
        <w:t xml:space="preserve">uman </w:t>
      </w:r>
      <w:r w:rsidR="006D5CA6">
        <w:rPr>
          <w:rFonts w:asciiTheme="minorHAnsi" w:hAnsiTheme="minorHAnsi" w:cs="Arial"/>
          <w:szCs w:val="24"/>
        </w:rPr>
        <w:t xml:space="preserve">services, </w:t>
      </w:r>
      <w:r w:rsidR="007269D1">
        <w:rPr>
          <w:rFonts w:asciiTheme="minorHAnsi" w:hAnsiTheme="minorHAnsi" w:cs="Arial"/>
          <w:szCs w:val="24"/>
        </w:rPr>
        <w:t>counseling</w:t>
      </w:r>
      <w:r w:rsidR="009B514F">
        <w:rPr>
          <w:rFonts w:asciiTheme="minorHAnsi" w:hAnsiTheme="minorHAnsi" w:cs="Arial"/>
          <w:szCs w:val="24"/>
        </w:rPr>
        <w:t>,</w:t>
      </w:r>
      <w:r w:rsidRPr="00F33807">
        <w:rPr>
          <w:rFonts w:asciiTheme="minorHAnsi" w:hAnsiTheme="minorHAnsi" w:cs="Arial"/>
          <w:szCs w:val="24"/>
        </w:rPr>
        <w:t xml:space="preserve"> or a related field; </w:t>
      </w:r>
      <w:r w:rsidR="006D5CA6">
        <w:rPr>
          <w:rFonts w:asciiTheme="minorHAnsi" w:hAnsiTheme="minorHAnsi" w:cs="Arial"/>
          <w:szCs w:val="24"/>
        </w:rPr>
        <w:t>and two</w:t>
      </w:r>
      <w:r w:rsidR="002E2FD0">
        <w:rPr>
          <w:rFonts w:asciiTheme="minorHAnsi" w:hAnsiTheme="minorHAnsi" w:cs="Arial"/>
          <w:szCs w:val="24"/>
        </w:rPr>
        <w:t xml:space="preserve"> or </w:t>
      </w:r>
      <w:r w:rsidR="000F5CA6" w:rsidRPr="002A6DC3">
        <w:rPr>
          <w:rFonts w:asciiTheme="minorHAnsi" w:hAnsiTheme="minorHAnsi" w:cstheme="minorHAnsi"/>
        </w:rPr>
        <w:t>more years</w:t>
      </w:r>
      <w:r w:rsidR="006D5CA6">
        <w:rPr>
          <w:rFonts w:asciiTheme="minorHAnsi" w:hAnsiTheme="minorHAnsi" w:cstheme="minorHAnsi"/>
        </w:rPr>
        <w:t xml:space="preserve"> of work experience </w:t>
      </w:r>
      <w:r w:rsidR="000F5CA6" w:rsidRPr="002A6DC3">
        <w:rPr>
          <w:rFonts w:asciiTheme="minorHAnsi" w:hAnsiTheme="minorHAnsi" w:cstheme="minorHAnsi"/>
        </w:rPr>
        <w:t xml:space="preserve">in </w:t>
      </w:r>
      <w:r w:rsidR="006D5CA6">
        <w:rPr>
          <w:rFonts w:asciiTheme="minorHAnsi" w:hAnsiTheme="minorHAnsi" w:cstheme="minorHAnsi"/>
        </w:rPr>
        <w:t>the provision of workforce development related service and delivery of case management services preferred;</w:t>
      </w:r>
      <w:r w:rsidR="002E2FD0">
        <w:rPr>
          <w:rFonts w:asciiTheme="minorHAnsi" w:hAnsiTheme="minorHAnsi" w:cstheme="minorHAnsi"/>
        </w:rPr>
        <w:t xml:space="preserve"> </w:t>
      </w:r>
      <w:r w:rsidR="006D5CA6">
        <w:rPr>
          <w:rFonts w:asciiTheme="minorHAnsi" w:hAnsiTheme="minorHAnsi" w:cstheme="minorHAnsi"/>
        </w:rPr>
        <w:t xml:space="preserve">general </w:t>
      </w:r>
      <w:r w:rsidR="002E2FD0">
        <w:rPr>
          <w:rFonts w:asciiTheme="minorHAnsi" w:hAnsiTheme="minorHAnsi" w:cstheme="minorHAnsi"/>
        </w:rPr>
        <w:t>k</w:t>
      </w:r>
      <w:r w:rsidR="000F5CA6" w:rsidRPr="002A6DC3">
        <w:rPr>
          <w:rFonts w:asciiTheme="minorHAnsi" w:hAnsiTheme="minorHAnsi" w:cstheme="minorHAnsi"/>
        </w:rPr>
        <w:t>nowledg</w:t>
      </w:r>
      <w:r w:rsidR="007269D1">
        <w:rPr>
          <w:rFonts w:asciiTheme="minorHAnsi" w:hAnsiTheme="minorHAnsi" w:cstheme="minorHAnsi"/>
        </w:rPr>
        <w:t xml:space="preserve">e of WIOA </w:t>
      </w:r>
      <w:r w:rsidR="006D5CA6">
        <w:rPr>
          <w:rFonts w:asciiTheme="minorHAnsi" w:hAnsiTheme="minorHAnsi" w:cstheme="minorHAnsi"/>
        </w:rPr>
        <w:t>preferred.  Possession of strong customer service skills</w:t>
      </w:r>
      <w:r w:rsidR="007269D1">
        <w:rPr>
          <w:rFonts w:asciiTheme="minorHAnsi" w:hAnsiTheme="minorHAnsi" w:cstheme="minorHAnsi"/>
        </w:rPr>
        <w:t>;</w:t>
      </w:r>
      <w:r w:rsidR="002E2FD0">
        <w:rPr>
          <w:rFonts w:asciiTheme="minorHAnsi" w:hAnsiTheme="minorHAnsi" w:cstheme="minorHAnsi"/>
        </w:rPr>
        <w:t xml:space="preserve"> k</w:t>
      </w:r>
      <w:r w:rsidR="000F5CA6" w:rsidRPr="002A6DC3">
        <w:rPr>
          <w:rFonts w:asciiTheme="minorHAnsi" w:hAnsiTheme="minorHAnsi" w:cstheme="minorHAnsi"/>
        </w:rPr>
        <w:t>nowledge of major partner agency programs and allied community resources;</w:t>
      </w:r>
      <w:r w:rsidR="002E2FD0">
        <w:rPr>
          <w:rFonts w:asciiTheme="minorHAnsi" w:hAnsiTheme="minorHAnsi" w:cstheme="minorHAnsi"/>
        </w:rPr>
        <w:t xml:space="preserve"> e</w:t>
      </w:r>
      <w:r w:rsidR="000F5CA6" w:rsidRPr="002A6DC3">
        <w:rPr>
          <w:rFonts w:asciiTheme="minorHAnsi" w:hAnsiTheme="minorHAnsi" w:cstheme="minorHAnsi"/>
        </w:rPr>
        <w:t>xcellent written and verbal communication skills;</w:t>
      </w:r>
      <w:r w:rsidR="002E2FD0">
        <w:rPr>
          <w:rFonts w:asciiTheme="minorHAnsi" w:hAnsiTheme="minorHAnsi" w:cstheme="minorHAnsi"/>
        </w:rPr>
        <w:t xml:space="preserve"> s</w:t>
      </w:r>
      <w:r w:rsidR="000F5CA6" w:rsidRPr="002A6DC3">
        <w:rPr>
          <w:rFonts w:asciiTheme="minorHAnsi" w:hAnsiTheme="minorHAnsi" w:cstheme="minorHAnsi"/>
        </w:rPr>
        <w:t>trong organizational and time management skills; and</w:t>
      </w:r>
      <w:r w:rsidR="002E2FD0">
        <w:rPr>
          <w:rFonts w:asciiTheme="minorHAnsi" w:hAnsiTheme="minorHAnsi" w:cstheme="minorHAnsi"/>
        </w:rPr>
        <w:t xml:space="preserve"> p</w:t>
      </w:r>
      <w:r w:rsidR="000F5CA6" w:rsidRPr="002A6DC3">
        <w:rPr>
          <w:rFonts w:asciiTheme="minorHAnsi" w:hAnsiTheme="minorHAnsi" w:cstheme="minorHAnsi"/>
        </w:rPr>
        <w:t>roficiency with industry standard computer software and applications.</w:t>
      </w:r>
    </w:p>
    <w:p w14:paraId="0FE87C28" w14:textId="77777777" w:rsidR="000F5CA6" w:rsidRDefault="000F5CA6" w:rsidP="00377CA0">
      <w:pPr>
        <w:spacing w:after="0" w:line="280" w:lineRule="exact"/>
        <w:ind w:left="0" w:right="0" w:firstLine="0"/>
        <w:jc w:val="left"/>
        <w:rPr>
          <w:rFonts w:asciiTheme="minorHAnsi" w:hAnsiTheme="minorHAnsi" w:cstheme="minorHAnsi"/>
          <w:szCs w:val="24"/>
        </w:rPr>
      </w:pPr>
    </w:p>
    <w:p w14:paraId="75B66515" w14:textId="77777777" w:rsidR="0008400D" w:rsidRDefault="0008400D" w:rsidP="00377CA0">
      <w:pPr>
        <w:spacing w:after="0" w:line="280" w:lineRule="exact"/>
        <w:ind w:left="0" w:right="0" w:firstLine="0"/>
        <w:jc w:val="left"/>
        <w:rPr>
          <w:rFonts w:asciiTheme="minorHAnsi" w:hAnsiTheme="minorHAnsi" w:cstheme="minorHAnsi"/>
          <w:szCs w:val="24"/>
        </w:rPr>
      </w:pPr>
    </w:p>
    <w:p w14:paraId="64EFB52A" w14:textId="77777777" w:rsidR="00F957C7" w:rsidRPr="003330ED" w:rsidRDefault="00E3142C" w:rsidP="00377CA0">
      <w:pPr>
        <w:pStyle w:val="Heading1"/>
        <w:spacing w:line="280" w:lineRule="exact"/>
        <w:ind w:left="-5"/>
        <w:rPr>
          <w:rFonts w:asciiTheme="minorHAnsi" w:hAnsiTheme="minorHAnsi" w:cstheme="minorHAnsi"/>
          <w:szCs w:val="24"/>
        </w:rPr>
      </w:pPr>
      <w:r w:rsidRPr="003330ED">
        <w:rPr>
          <w:rFonts w:asciiTheme="minorHAnsi" w:hAnsiTheme="minorHAnsi" w:cstheme="minorHAnsi"/>
          <w:szCs w:val="24"/>
        </w:rPr>
        <w:t>ADDITIONAL REQUIREMENTS</w:t>
      </w:r>
      <w:r w:rsidRPr="003330ED">
        <w:rPr>
          <w:rFonts w:asciiTheme="minorHAnsi" w:hAnsiTheme="minorHAnsi" w:cstheme="minorHAnsi"/>
          <w:b w:val="0"/>
          <w:szCs w:val="24"/>
          <w:u w:val="none"/>
        </w:rPr>
        <w:t xml:space="preserve"> </w:t>
      </w:r>
    </w:p>
    <w:p w14:paraId="5B05F3A8" w14:textId="15631E1D" w:rsidR="00610843" w:rsidRDefault="0024188A" w:rsidP="00377CA0">
      <w:pPr>
        <w:spacing w:after="0" w:line="280" w:lineRule="exact"/>
        <w:ind w:right="0"/>
        <w:jc w:val="left"/>
        <w:rPr>
          <w:rFonts w:asciiTheme="minorHAnsi" w:hAnsiTheme="minorHAnsi" w:cstheme="minorHAnsi"/>
        </w:rPr>
      </w:pPr>
      <w:r w:rsidRPr="00AB4A72">
        <w:rPr>
          <w:rFonts w:asciiTheme="minorHAnsi" w:hAnsiTheme="minorHAnsi" w:cstheme="minorHAnsi"/>
          <w:szCs w:val="24"/>
        </w:rPr>
        <w:t>An acceptable general background check to include a local and state criminal history check and a valid driver’s license.  Because this position will support regional infrastructure, travel using dependable personal transportation and current auto insurance coverage will be expected.  Mileage reimbursement will be provided per agency policy.</w:t>
      </w:r>
      <w:r>
        <w:rPr>
          <w:rFonts w:asciiTheme="minorHAnsi" w:hAnsiTheme="minorHAnsi" w:cstheme="minorHAnsi"/>
          <w:szCs w:val="24"/>
        </w:rPr>
        <w:t xml:space="preserve"> </w:t>
      </w:r>
      <w:r w:rsidR="00610843" w:rsidRPr="00610843">
        <w:rPr>
          <w:rFonts w:asciiTheme="minorHAnsi" w:hAnsiTheme="minorHAnsi" w:cstheme="minorHAnsi"/>
        </w:rPr>
        <w:t>Certified Workforce Development credential should be obta</w:t>
      </w:r>
      <w:r w:rsidR="006D5CA6">
        <w:rPr>
          <w:rFonts w:asciiTheme="minorHAnsi" w:hAnsiTheme="minorHAnsi" w:cstheme="minorHAnsi"/>
        </w:rPr>
        <w:t>ined within the first year</w:t>
      </w:r>
      <w:r w:rsidR="007269D1">
        <w:rPr>
          <w:rFonts w:asciiTheme="minorHAnsi" w:hAnsiTheme="minorHAnsi" w:cstheme="minorHAnsi"/>
        </w:rPr>
        <w:t xml:space="preserve"> of employment and maintain certification afterwards.</w:t>
      </w:r>
    </w:p>
    <w:p w14:paraId="609DF6CA" w14:textId="442B7B7F" w:rsidR="00FB597A" w:rsidRDefault="00FB597A" w:rsidP="00377CA0">
      <w:pPr>
        <w:spacing w:after="0" w:line="280" w:lineRule="exact"/>
        <w:ind w:left="0" w:right="0" w:firstLine="0"/>
        <w:jc w:val="left"/>
        <w:rPr>
          <w:rFonts w:asciiTheme="minorHAnsi" w:hAnsiTheme="minorHAnsi" w:cstheme="minorHAnsi"/>
          <w:szCs w:val="24"/>
        </w:rPr>
      </w:pPr>
    </w:p>
    <w:p w14:paraId="4223DF99" w14:textId="77777777" w:rsidR="0008400D" w:rsidRPr="003330ED" w:rsidRDefault="0008400D" w:rsidP="00377CA0">
      <w:pPr>
        <w:spacing w:after="0" w:line="280" w:lineRule="exact"/>
        <w:ind w:left="0" w:right="0" w:firstLine="0"/>
        <w:jc w:val="left"/>
        <w:rPr>
          <w:rFonts w:asciiTheme="minorHAnsi" w:hAnsiTheme="minorHAnsi" w:cstheme="minorHAnsi"/>
          <w:szCs w:val="24"/>
        </w:rPr>
      </w:pPr>
    </w:p>
    <w:p w14:paraId="27117DE6" w14:textId="77777777" w:rsidR="00F957C7" w:rsidRPr="003330ED" w:rsidRDefault="00E3142C" w:rsidP="00377CA0">
      <w:pPr>
        <w:pStyle w:val="Heading1"/>
        <w:spacing w:line="280" w:lineRule="exact"/>
        <w:ind w:left="0" w:hanging="14"/>
        <w:rPr>
          <w:rFonts w:asciiTheme="minorHAnsi" w:hAnsiTheme="minorHAnsi" w:cstheme="minorHAnsi"/>
          <w:szCs w:val="24"/>
        </w:rPr>
      </w:pPr>
      <w:r w:rsidRPr="003330ED">
        <w:rPr>
          <w:rFonts w:asciiTheme="minorHAnsi" w:hAnsiTheme="minorHAnsi" w:cstheme="minorHAnsi"/>
          <w:szCs w:val="24"/>
        </w:rPr>
        <w:t>PHYSICAL REQUIREMENTS</w:t>
      </w:r>
      <w:r w:rsidRPr="003330ED">
        <w:rPr>
          <w:rFonts w:asciiTheme="minorHAnsi" w:hAnsiTheme="minorHAnsi" w:cstheme="minorHAnsi"/>
          <w:b w:val="0"/>
          <w:szCs w:val="24"/>
          <w:u w:val="none"/>
        </w:rPr>
        <w:t xml:space="preserve"> </w:t>
      </w:r>
    </w:p>
    <w:p w14:paraId="6517A437" w14:textId="77777777" w:rsidR="00F957C7" w:rsidRPr="003330ED" w:rsidRDefault="00E3142C" w:rsidP="00377CA0">
      <w:pPr>
        <w:pStyle w:val="ListParagraph"/>
        <w:numPr>
          <w:ilvl w:val="0"/>
          <w:numId w:val="13"/>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Requires the ability to exert light physical effort in sedentary to light work. </w:t>
      </w:r>
    </w:p>
    <w:p w14:paraId="5703ACA5" w14:textId="77777777" w:rsidR="00743930" w:rsidRDefault="00E3142C" w:rsidP="00377CA0">
      <w:pPr>
        <w:pStyle w:val="ListParagraph"/>
        <w:numPr>
          <w:ilvl w:val="0"/>
          <w:numId w:val="13"/>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Some lifting, carrying, pushing and/or pulling of objects and materials of light weight </w:t>
      </w:r>
    </w:p>
    <w:p w14:paraId="4303078A" w14:textId="77777777" w:rsidR="00F957C7" w:rsidRPr="003330ED" w:rsidRDefault="00E3142C" w:rsidP="00377CA0">
      <w:pPr>
        <w:pStyle w:val="ListParagraph"/>
        <w:spacing w:after="0" w:line="280" w:lineRule="exact"/>
        <w:ind w:right="0" w:firstLine="0"/>
        <w:jc w:val="left"/>
        <w:rPr>
          <w:rFonts w:asciiTheme="minorHAnsi" w:hAnsiTheme="minorHAnsi" w:cstheme="minorHAnsi"/>
          <w:szCs w:val="24"/>
        </w:rPr>
      </w:pPr>
      <w:r w:rsidRPr="003330ED">
        <w:rPr>
          <w:rFonts w:asciiTheme="minorHAnsi" w:hAnsiTheme="minorHAnsi" w:cstheme="minorHAnsi"/>
          <w:szCs w:val="24"/>
        </w:rPr>
        <w:t xml:space="preserve">(5-10 pounds). </w:t>
      </w:r>
    </w:p>
    <w:p w14:paraId="66450B8D" w14:textId="75E3F6B0" w:rsidR="00F957C7" w:rsidRDefault="00E3142C" w:rsidP="00377CA0">
      <w:pPr>
        <w:pStyle w:val="ListParagraph"/>
        <w:numPr>
          <w:ilvl w:val="0"/>
          <w:numId w:val="13"/>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Tasks may involve extended periods of time at keyboard or workstation. </w:t>
      </w:r>
    </w:p>
    <w:p w14:paraId="01D918F0" w14:textId="77777777" w:rsidR="003330ED" w:rsidRDefault="003330ED" w:rsidP="00377CA0">
      <w:pPr>
        <w:pStyle w:val="ListParagraph"/>
        <w:spacing w:after="0" w:line="280" w:lineRule="exact"/>
        <w:ind w:right="0" w:firstLine="0"/>
        <w:jc w:val="left"/>
        <w:rPr>
          <w:rFonts w:asciiTheme="minorHAnsi" w:hAnsiTheme="minorHAnsi" w:cstheme="minorHAnsi"/>
          <w:szCs w:val="24"/>
        </w:rPr>
      </w:pPr>
    </w:p>
    <w:p w14:paraId="0E5FC658" w14:textId="77777777" w:rsidR="0008400D" w:rsidRPr="003330ED" w:rsidRDefault="0008400D" w:rsidP="00377CA0">
      <w:pPr>
        <w:pStyle w:val="ListParagraph"/>
        <w:spacing w:after="0" w:line="280" w:lineRule="exact"/>
        <w:ind w:right="0" w:firstLine="0"/>
        <w:jc w:val="left"/>
        <w:rPr>
          <w:rFonts w:asciiTheme="minorHAnsi" w:hAnsiTheme="minorHAnsi" w:cstheme="minorHAnsi"/>
          <w:szCs w:val="24"/>
        </w:rPr>
      </w:pPr>
    </w:p>
    <w:p w14:paraId="009E5435" w14:textId="77777777" w:rsidR="00F957C7" w:rsidRPr="003330ED" w:rsidRDefault="00E3142C" w:rsidP="00377CA0">
      <w:pPr>
        <w:pStyle w:val="Heading1"/>
        <w:spacing w:line="280" w:lineRule="exact"/>
        <w:ind w:left="0" w:hanging="14"/>
        <w:rPr>
          <w:rFonts w:asciiTheme="minorHAnsi" w:hAnsiTheme="minorHAnsi" w:cstheme="minorHAnsi"/>
          <w:szCs w:val="24"/>
        </w:rPr>
      </w:pPr>
      <w:r w:rsidRPr="003330ED">
        <w:rPr>
          <w:rFonts w:asciiTheme="minorHAnsi" w:hAnsiTheme="minorHAnsi" w:cstheme="minorHAnsi"/>
          <w:szCs w:val="24"/>
        </w:rPr>
        <w:t>SENSORY REQUIREMENTS</w:t>
      </w:r>
      <w:r w:rsidRPr="003330ED">
        <w:rPr>
          <w:rFonts w:asciiTheme="minorHAnsi" w:hAnsiTheme="minorHAnsi" w:cstheme="minorHAnsi"/>
          <w:b w:val="0"/>
          <w:szCs w:val="24"/>
          <w:u w:val="none"/>
        </w:rPr>
        <w:t xml:space="preserve"> </w:t>
      </w:r>
    </w:p>
    <w:p w14:paraId="55111E64" w14:textId="77777777" w:rsidR="00F957C7" w:rsidRPr="003330ED" w:rsidRDefault="00E3142C" w:rsidP="00377CA0">
      <w:pPr>
        <w:pStyle w:val="ListParagraph"/>
        <w:numPr>
          <w:ilvl w:val="0"/>
          <w:numId w:val="14"/>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Some tasks require the ability to perceive and discriminate sounds and visual cues or signals. </w:t>
      </w:r>
    </w:p>
    <w:p w14:paraId="0CC7C874" w14:textId="77777777" w:rsidR="00F957C7" w:rsidRDefault="00E3142C" w:rsidP="00377CA0">
      <w:pPr>
        <w:pStyle w:val="ListParagraph"/>
        <w:numPr>
          <w:ilvl w:val="0"/>
          <w:numId w:val="14"/>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Some tasks require the ability to communicate orally. </w:t>
      </w:r>
    </w:p>
    <w:p w14:paraId="0604B828" w14:textId="77777777" w:rsidR="0008400D" w:rsidRPr="008A0D17" w:rsidRDefault="0008400D" w:rsidP="008A0D17">
      <w:pPr>
        <w:spacing w:after="0" w:line="280" w:lineRule="exact"/>
        <w:ind w:left="0" w:right="0" w:firstLine="0"/>
        <w:jc w:val="left"/>
        <w:rPr>
          <w:rFonts w:asciiTheme="minorHAnsi" w:hAnsiTheme="minorHAnsi" w:cstheme="minorHAnsi"/>
          <w:szCs w:val="24"/>
        </w:rPr>
      </w:pPr>
    </w:p>
    <w:p w14:paraId="33940EA0" w14:textId="77777777" w:rsidR="0008400D" w:rsidRPr="003330ED" w:rsidRDefault="0008400D" w:rsidP="00377CA0">
      <w:pPr>
        <w:pStyle w:val="ListParagraph"/>
        <w:spacing w:after="0" w:line="280" w:lineRule="exact"/>
        <w:ind w:right="0" w:firstLine="0"/>
        <w:jc w:val="left"/>
        <w:rPr>
          <w:rFonts w:asciiTheme="minorHAnsi" w:hAnsiTheme="minorHAnsi" w:cstheme="minorHAnsi"/>
          <w:szCs w:val="24"/>
        </w:rPr>
      </w:pPr>
    </w:p>
    <w:p w14:paraId="2C2722E6" w14:textId="77777777" w:rsidR="0027200F" w:rsidRDefault="00E3142C" w:rsidP="00377CA0">
      <w:pPr>
        <w:pStyle w:val="Heading1"/>
        <w:spacing w:line="280" w:lineRule="exact"/>
        <w:ind w:left="-5"/>
        <w:rPr>
          <w:rFonts w:asciiTheme="minorHAnsi" w:hAnsiTheme="minorHAnsi" w:cstheme="minorHAnsi"/>
          <w:b w:val="0"/>
          <w:szCs w:val="24"/>
          <w:u w:val="none"/>
        </w:rPr>
      </w:pPr>
      <w:r w:rsidRPr="003330ED">
        <w:rPr>
          <w:rFonts w:asciiTheme="minorHAnsi" w:hAnsiTheme="minorHAnsi" w:cstheme="minorHAnsi"/>
          <w:szCs w:val="24"/>
        </w:rPr>
        <w:t>ENVIRONMENTAL EXPOSURES</w:t>
      </w:r>
      <w:r w:rsidRPr="003330ED">
        <w:rPr>
          <w:rFonts w:asciiTheme="minorHAnsi" w:hAnsiTheme="minorHAnsi" w:cstheme="minorHAnsi"/>
          <w:b w:val="0"/>
          <w:szCs w:val="24"/>
          <w:u w:val="none"/>
        </w:rPr>
        <w:t xml:space="preserve"> </w:t>
      </w:r>
    </w:p>
    <w:p w14:paraId="74729F8D" w14:textId="457BAB8F" w:rsidR="00F957C7" w:rsidRDefault="00E3142C" w:rsidP="00377CA0">
      <w:pPr>
        <w:pStyle w:val="Heading1"/>
        <w:spacing w:line="280" w:lineRule="exact"/>
        <w:ind w:left="-5"/>
        <w:rPr>
          <w:rFonts w:asciiTheme="minorHAnsi" w:hAnsiTheme="minorHAnsi" w:cstheme="minorHAnsi"/>
          <w:b w:val="0"/>
          <w:bCs/>
          <w:szCs w:val="24"/>
          <w:u w:val="none"/>
        </w:rPr>
      </w:pPr>
      <w:r w:rsidRPr="0027200F">
        <w:rPr>
          <w:rFonts w:asciiTheme="minorHAnsi" w:hAnsiTheme="minorHAnsi" w:cstheme="minorHAnsi"/>
          <w:b w:val="0"/>
          <w:bCs/>
          <w:szCs w:val="24"/>
          <w:u w:val="none"/>
        </w:rPr>
        <w:t xml:space="preserve">Essential functions are regularly performed without exposure to adverse environmental conditions. </w:t>
      </w:r>
    </w:p>
    <w:p w14:paraId="549852C7" w14:textId="72AC7754" w:rsidR="009B514F" w:rsidRDefault="009B514F" w:rsidP="008A0D17">
      <w:pPr>
        <w:ind w:left="0" w:firstLine="0"/>
      </w:pPr>
    </w:p>
    <w:p w14:paraId="5D6AC5F4" w14:textId="643905F8" w:rsidR="009B514F" w:rsidRDefault="009B514F" w:rsidP="009B514F"/>
    <w:p w14:paraId="7AA6DD3F" w14:textId="691DD4D3" w:rsidR="009B514F" w:rsidRDefault="009B514F" w:rsidP="009B514F">
      <w:r>
        <w:t>Employee Name: _________________________________________ Date: ____________________</w:t>
      </w:r>
    </w:p>
    <w:p w14:paraId="387A931F" w14:textId="516AD863" w:rsidR="009B514F" w:rsidRDefault="009B514F" w:rsidP="009B514F"/>
    <w:p w14:paraId="0AFC3CCA" w14:textId="09B4B74D" w:rsidR="009B514F" w:rsidRDefault="009B514F" w:rsidP="009B514F"/>
    <w:p w14:paraId="74E8B500" w14:textId="08E02C57" w:rsidR="009B514F" w:rsidRPr="009B514F" w:rsidRDefault="009B514F" w:rsidP="009B514F">
      <w:r>
        <w:t>Signature: _________________________________________________________________________</w:t>
      </w:r>
    </w:p>
    <w:p w14:paraId="6C5FE7CB" w14:textId="120C2B51" w:rsidR="00F957C7" w:rsidRPr="0027200F" w:rsidRDefault="00F957C7" w:rsidP="00377CA0">
      <w:pPr>
        <w:spacing w:after="0" w:line="280" w:lineRule="exact"/>
        <w:ind w:left="0" w:right="0" w:firstLine="0"/>
        <w:jc w:val="left"/>
        <w:rPr>
          <w:rFonts w:asciiTheme="minorHAnsi" w:hAnsiTheme="minorHAnsi" w:cstheme="minorHAnsi"/>
          <w:bCs/>
          <w:szCs w:val="24"/>
        </w:rPr>
      </w:pPr>
    </w:p>
    <w:sectPr w:rsidR="00F957C7" w:rsidRPr="0027200F" w:rsidSect="00604DE2">
      <w:headerReference w:type="default" r:id="rId7"/>
      <w:footerReference w:type="even" r:id="rId8"/>
      <w:footerReference w:type="default" r:id="rId9"/>
      <w:footerReference w:type="first" r:id="rId10"/>
      <w:pgSz w:w="12240" w:h="15840"/>
      <w:pgMar w:top="1440" w:right="1152" w:bottom="144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E880" w14:textId="77777777" w:rsidR="00B358F3" w:rsidRDefault="00B358F3">
      <w:pPr>
        <w:spacing w:after="0" w:line="240" w:lineRule="auto"/>
      </w:pPr>
      <w:r>
        <w:separator/>
      </w:r>
    </w:p>
  </w:endnote>
  <w:endnote w:type="continuationSeparator" w:id="0">
    <w:p w14:paraId="6800F4B3" w14:textId="77777777" w:rsidR="00B358F3" w:rsidRDefault="00B3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8C55" w14:textId="77777777" w:rsidR="00F957C7" w:rsidRDefault="00E3142C">
    <w:pPr>
      <w:tabs>
        <w:tab w:val="center" w:pos="4321"/>
        <w:tab w:val="right" w:pos="10805"/>
      </w:tabs>
      <w:spacing w:after="0" w:line="259" w:lineRule="auto"/>
      <w:ind w:left="0" w:right="0" w:firstLine="0"/>
      <w:jc w:val="left"/>
    </w:pPr>
    <w:r>
      <w:rPr>
        <w:b/>
        <w:sz w:val="18"/>
      </w:rPr>
      <w:t xml:space="preserve">Page </w:t>
    </w:r>
    <w:r w:rsidR="003B4A09">
      <w:fldChar w:fldCharType="begin"/>
    </w:r>
    <w:r>
      <w:instrText xml:space="preserve"> PAGE   \* MERGEFORMAT </w:instrText>
    </w:r>
    <w:r w:rsidR="003B4A09">
      <w:fldChar w:fldCharType="separate"/>
    </w:r>
    <w:r>
      <w:rPr>
        <w:b/>
        <w:sz w:val="18"/>
      </w:rPr>
      <w:t>1</w:t>
    </w:r>
    <w:r w:rsidR="003B4A09">
      <w:rPr>
        <w:b/>
        <w:sz w:val="18"/>
      </w:rPr>
      <w:fldChar w:fldCharType="end"/>
    </w:r>
    <w:r>
      <w:rPr>
        <w:b/>
        <w:sz w:val="18"/>
      </w:rPr>
      <w:t xml:space="preserve"> of </w:t>
    </w:r>
    <w:r w:rsidR="0024188A">
      <w:rPr>
        <w:b/>
        <w:sz w:val="18"/>
      </w:rPr>
      <w:fldChar w:fldCharType="begin"/>
    </w:r>
    <w:r w:rsidR="0024188A">
      <w:rPr>
        <w:b/>
        <w:sz w:val="18"/>
      </w:rPr>
      <w:instrText xml:space="preserve"> NUMPAGES   \* MERGEFORMAT </w:instrText>
    </w:r>
    <w:r w:rsidR="0024188A">
      <w:rPr>
        <w:b/>
        <w:sz w:val="18"/>
      </w:rPr>
      <w:fldChar w:fldCharType="separate"/>
    </w:r>
    <w:r>
      <w:rPr>
        <w:b/>
        <w:sz w:val="18"/>
      </w:rPr>
      <w:t>3</w:t>
    </w:r>
    <w:r w:rsidR="0024188A">
      <w:rPr>
        <w:b/>
        <w:sz w:val="18"/>
      </w:rPr>
      <w:fldChar w:fldCharType="end"/>
    </w:r>
    <w:r>
      <w:rPr>
        <w:sz w:val="18"/>
      </w:rPr>
      <w:t xml:space="preserve">           </w:t>
    </w:r>
    <w:r>
      <w:rPr>
        <w:i/>
        <w:sz w:val="18"/>
      </w:rPr>
      <w:t xml:space="preserve">           </w:t>
    </w:r>
    <w:r>
      <w:rPr>
        <w:i/>
        <w:sz w:val="18"/>
      </w:rPr>
      <w:tab/>
      <w:t xml:space="preserve"> </w:t>
    </w:r>
    <w:r>
      <w:rPr>
        <w:i/>
        <w:sz w:val="18"/>
      </w:rPr>
      <w:tab/>
      <w:t xml:space="preserve"> </w:t>
    </w:r>
    <w:r>
      <w:rPr>
        <w:b/>
        <w:sz w:val="18"/>
      </w:rPr>
      <w:t>Revised: 06/01/2019</w:t>
    </w:r>
    <w:r>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07FC" w14:textId="6CA18FD8" w:rsidR="00F957C7" w:rsidRPr="003330ED" w:rsidRDefault="008A0D17">
    <w:pPr>
      <w:tabs>
        <w:tab w:val="center" w:pos="4321"/>
        <w:tab w:val="right" w:pos="10805"/>
      </w:tabs>
      <w:spacing w:after="0" w:line="259" w:lineRule="auto"/>
      <w:ind w:left="0" w:right="0" w:firstLine="0"/>
      <w:jc w:val="left"/>
      <w:rPr>
        <w:rFonts w:asciiTheme="minorHAnsi" w:hAnsiTheme="minorHAnsi" w:cstheme="minorHAnsi"/>
        <w:sz w:val="20"/>
        <w:szCs w:val="20"/>
      </w:rPr>
    </w:pPr>
    <w:r>
      <w:rPr>
        <w:rFonts w:asciiTheme="minorHAnsi" w:hAnsiTheme="minorHAnsi" w:cstheme="minorHAnsi"/>
        <w:sz w:val="20"/>
        <w:szCs w:val="20"/>
      </w:rPr>
      <w:t>3/1/2026</w:t>
    </w:r>
    <w:r w:rsidR="002B07E5">
      <w:rPr>
        <w:rFonts w:asciiTheme="minorHAnsi" w:hAnsiTheme="minorHAnsi"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BE87" w14:textId="77777777" w:rsidR="00F957C7" w:rsidRDefault="00E3142C">
    <w:pPr>
      <w:tabs>
        <w:tab w:val="center" w:pos="4321"/>
        <w:tab w:val="right" w:pos="10805"/>
      </w:tabs>
      <w:spacing w:after="0" w:line="259" w:lineRule="auto"/>
      <w:ind w:left="0" w:right="0" w:firstLine="0"/>
      <w:jc w:val="left"/>
    </w:pPr>
    <w:r>
      <w:rPr>
        <w:b/>
        <w:sz w:val="18"/>
      </w:rPr>
      <w:t xml:space="preserve">Page </w:t>
    </w:r>
    <w:r w:rsidR="003B4A09">
      <w:fldChar w:fldCharType="begin"/>
    </w:r>
    <w:r>
      <w:instrText xml:space="preserve"> PAGE   \* MERGEFORMAT </w:instrText>
    </w:r>
    <w:r w:rsidR="003B4A09">
      <w:fldChar w:fldCharType="separate"/>
    </w:r>
    <w:r>
      <w:rPr>
        <w:b/>
        <w:sz w:val="18"/>
      </w:rPr>
      <w:t>1</w:t>
    </w:r>
    <w:r w:rsidR="003B4A09">
      <w:rPr>
        <w:b/>
        <w:sz w:val="18"/>
      </w:rPr>
      <w:fldChar w:fldCharType="end"/>
    </w:r>
    <w:r>
      <w:rPr>
        <w:b/>
        <w:sz w:val="18"/>
      </w:rPr>
      <w:t xml:space="preserve"> of </w:t>
    </w:r>
    <w:r w:rsidR="0024188A">
      <w:rPr>
        <w:b/>
        <w:sz w:val="18"/>
      </w:rPr>
      <w:fldChar w:fldCharType="begin"/>
    </w:r>
    <w:r w:rsidR="0024188A">
      <w:rPr>
        <w:b/>
        <w:sz w:val="18"/>
      </w:rPr>
      <w:instrText xml:space="preserve"> NUMPAGES   \* MERGEFORMAT </w:instrText>
    </w:r>
    <w:r w:rsidR="0024188A">
      <w:rPr>
        <w:b/>
        <w:sz w:val="18"/>
      </w:rPr>
      <w:fldChar w:fldCharType="separate"/>
    </w:r>
    <w:r>
      <w:rPr>
        <w:b/>
        <w:sz w:val="18"/>
      </w:rPr>
      <w:t>3</w:t>
    </w:r>
    <w:r w:rsidR="0024188A">
      <w:rPr>
        <w:b/>
        <w:sz w:val="18"/>
      </w:rPr>
      <w:fldChar w:fldCharType="end"/>
    </w:r>
    <w:r>
      <w:rPr>
        <w:sz w:val="18"/>
      </w:rPr>
      <w:t xml:space="preserve">           </w:t>
    </w:r>
    <w:r>
      <w:rPr>
        <w:i/>
        <w:sz w:val="18"/>
      </w:rPr>
      <w:t xml:space="preserve">           </w:t>
    </w:r>
    <w:r>
      <w:rPr>
        <w:i/>
        <w:sz w:val="18"/>
      </w:rPr>
      <w:tab/>
      <w:t xml:space="preserve"> </w:t>
    </w:r>
    <w:r>
      <w:rPr>
        <w:i/>
        <w:sz w:val="18"/>
      </w:rPr>
      <w:tab/>
      <w:t xml:space="preserve"> </w:t>
    </w:r>
    <w:r>
      <w:rPr>
        <w:b/>
        <w:sz w:val="18"/>
      </w:rPr>
      <w:t>Revised: 06/01/2019</w:t>
    </w:r>
    <w:r>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BBFF" w14:textId="77777777" w:rsidR="00B358F3" w:rsidRDefault="00B358F3">
      <w:pPr>
        <w:spacing w:after="0" w:line="240" w:lineRule="auto"/>
      </w:pPr>
      <w:r>
        <w:separator/>
      </w:r>
    </w:p>
  </w:footnote>
  <w:footnote w:type="continuationSeparator" w:id="0">
    <w:p w14:paraId="1C19A61F" w14:textId="77777777" w:rsidR="00B358F3" w:rsidRDefault="00B35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344B" w14:textId="77777777" w:rsidR="00B02257" w:rsidRPr="00047D22" w:rsidRDefault="00B02257" w:rsidP="00B02257">
    <w:pPr>
      <w:tabs>
        <w:tab w:val="left" w:pos="2520"/>
      </w:tabs>
      <w:ind w:left="2880" w:right="-234" w:hanging="2880"/>
      <w:jc w:val="center"/>
      <w:rPr>
        <w:rFonts w:asciiTheme="minorHAnsi" w:hAnsiTheme="minorHAnsi" w:cstheme="minorHAnsi"/>
        <w:b/>
        <w:sz w:val="28"/>
        <w:szCs w:val="28"/>
      </w:rPr>
    </w:pPr>
    <w:r w:rsidRPr="00047D22">
      <w:rPr>
        <w:rFonts w:asciiTheme="minorHAnsi" w:hAnsiTheme="minorHAnsi" w:cstheme="minorHAnsi"/>
        <w:b/>
        <w:sz w:val="28"/>
        <w:szCs w:val="28"/>
      </w:rPr>
      <w:t>HAMPTON ROADS WORKFORCE COUNCIL</w:t>
    </w:r>
    <w:r>
      <w:rPr>
        <w:rFonts w:asciiTheme="minorHAnsi" w:hAnsiTheme="minorHAnsi" w:cstheme="minorHAnsi"/>
        <w:b/>
        <w:sz w:val="28"/>
        <w:szCs w:val="28"/>
      </w:rPr>
      <w:t xml:space="preserve"> – JOB DESCRIPTION</w:t>
    </w:r>
  </w:p>
  <w:p w14:paraId="5DE9DD7D" w14:textId="77777777" w:rsidR="00B02257" w:rsidRDefault="00B02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5B5"/>
    <w:multiLevelType w:val="hybridMultilevel"/>
    <w:tmpl w:val="F0FE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330D6"/>
    <w:multiLevelType w:val="multilevel"/>
    <w:tmpl w:val="5DFE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536E0"/>
    <w:multiLevelType w:val="hybridMultilevel"/>
    <w:tmpl w:val="2A42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46149"/>
    <w:multiLevelType w:val="hybridMultilevel"/>
    <w:tmpl w:val="13F8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F3F38"/>
    <w:multiLevelType w:val="hybridMultilevel"/>
    <w:tmpl w:val="0ADAC480"/>
    <w:lvl w:ilvl="0" w:tplc="D5968B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28E3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ECF97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6DB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A690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8420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4894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F2FCF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EA86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1D2A2B"/>
    <w:multiLevelType w:val="hybridMultilevel"/>
    <w:tmpl w:val="C100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377BB"/>
    <w:multiLevelType w:val="hybridMultilevel"/>
    <w:tmpl w:val="138A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44D27"/>
    <w:multiLevelType w:val="hybridMultilevel"/>
    <w:tmpl w:val="0B5AFF16"/>
    <w:lvl w:ilvl="0" w:tplc="1A1051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D6C7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76621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9C019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3EF8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AED28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CDC7A">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148968">
      <w:start w:val="1"/>
      <w:numFmt w:val="bullet"/>
      <w:lvlText w:val="o"/>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A6E796">
      <w:start w:val="1"/>
      <w:numFmt w:val="bullet"/>
      <w:lvlText w:val="▪"/>
      <w:lvlJc w:val="left"/>
      <w:pPr>
        <w:ind w:left="8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1B3B0A"/>
    <w:multiLevelType w:val="hybridMultilevel"/>
    <w:tmpl w:val="8D68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F088D"/>
    <w:multiLevelType w:val="multilevel"/>
    <w:tmpl w:val="7676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B821DC"/>
    <w:multiLevelType w:val="multilevel"/>
    <w:tmpl w:val="6FE6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F87E77"/>
    <w:multiLevelType w:val="hybridMultilevel"/>
    <w:tmpl w:val="D2687ACA"/>
    <w:lvl w:ilvl="0" w:tplc="FECEAB52">
      <w:numFmt w:val="bullet"/>
      <w:lvlText w:val=""/>
      <w:lvlJc w:val="left"/>
      <w:pPr>
        <w:ind w:left="832" w:hanging="360"/>
      </w:pPr>
      <w:rPr>
        <w:rFonts w:ascii="Symbol" w:eastAsia="Symbol" w:hAnsi="Symbol" w:cs="Symbol" w:hint="default"/>
        <w:w w:val="100"/>
        <w:sz w:val="22"/>
        <w:szCs w:val="22"/>
        <w:lang w:val="en-US" w:eastAsia="en-US" w:bidi="en-US"/>
      </w:rPr>
    </w:lvl>
    <w:lvl w:ilvl="1" w:tplc="D6364D24">
      <w:numFmt w:val="bullet"/>
      <w:lvlText w:val=""/>
      <w:lvlJc w:val="left"/>
      <w:pPr>
        <w:ind w:left="832" w:hanging="269"/>
      </w:pPr>
      <w:rPr>
        <w:rFonts w:ascii="Symbol" w:eastAsia="Symbol" w:hAnsi="Symbol" w:cs="Symbol" w:hint="default"/>
        <w:w w:val="100"/>
        <w:sz w:val="22"/>
        <w:szCs w:val="22"/>
        <w:lang w:val="en-US" w:eastAsia="en-US" w:bidi="en-US"/>
      </w:rPr>
    </w:lvl>
    <w:lvl w:ilvl="2" w:tplc="E9F6312A">
      <w:numFmt w:val="bullet"/>
      <w:lvlText w:val=""/>
      <w:lvlJc w:val="left"/>
      <w:pPr>
        <w:ind w:left="923" w:hanging="272"/>
      </w:pPr>
      <w:rPr>
        <w:rFonts w:ascii="Symbol" w:eastAsia="Symbol" w:hAnsi="Symbol" w:cs="Symbol" w:hint="default"/>
        <w:w w:val="100"/>
        <w:sz w:val="22"/>
        <w:szCs w:val="22"/>
        <w:lang w:val="en-US" w:eastAsia="en-US" w:bidi="en-US"/>
      </w:rPr>
    </w:lvl>
    <w:lvl w:ilvl="3" w:tplc="98B4C0D0">
      <w:numFmt w:val="bullet"/>
      <w:lvlText w:val="•"/>
      <w:lvlJc w:val="left"/>
      <w:pPr>
        <w:ind w:left="2973" w:hanging="272"/>
      </w:pPr>
      <w:rPr>
        <w:rFonts w:hint="default"/>
        <w:lang w:val="en-US" w:eastAsia="en-US" w:bidi="en-US"/>
      </w:rPr>
    </w:lvl>
    <w:lvl w:ilvl="4" w:tplc="70D6503E">
      <w:numFmt w:val="bullet"/>
      <w:lvlText w:val="•"/>
      <w:lvlJc w:val="left"/>
      <w:pPr>
        <w:ind w:left="4000" w:hanging="272"/>
      </w:pPr>
      <w:rPr>
        <w:rFonts w:hint="default"/>
        <w:lang w:val="en-US" w:eastAsia="en-US" w:bidi="en-US"/>
      </w:rPr>
    </w:lvl>
    <w:lvl w:ilvl="5" w:tplc="E7E6031A">
      <w:numFmt w:val="bullet"/>
      <w:lvlText w:val="•"/>
      <w:lvlJc w:val="left"/>
      <w:pPr>
        <w:ind w:left="5026" w:hanging="272"/>
      </w:pPr>
      <w:rPr>
        <w:rFonts w:hint="default"/>
        <w:lang w:val="en-US" w:eastAsia="en-US" w:bidi="en-US"/>
      </w:rPr>
    </w:lvl>
    <w:lvl w:ilvl="6" w:tplc="6276C9B6">
      <w:numFmt w:val="bullet"/>
      <w:lvlText w:val="•"/>
      <w:lvlJc w:val="left"/>
      <w:pPr>
        <w:ind w:left="6053" w:hanging="272"/>
      </w:pPr>
      <w:rPr>
        <w:rFonts w:hint="default"/>
        <w:lang w:val="en-US" w:eastAsia="en-US" w:bidi="en-US"/>
      </w:rPr>
    </w:lvl>
    <w:lvl w:ilvl="7" w:tplc="ECC84BDE">
      <w:numFmt w:val="bullet"/>
      <w:lvlText w:val="•"/>
      <w:lvlJc w:val="left"/>
      <w:pPr>
        <w:ind w:left="7080" w:hanging="272"/>
      </w:pPr>
      <w:rPr>
        <w:rFonts w:hint="default"/>
        <w:lang w:val="en-US" w:eastAsia="en-US" w:bidi="en-US"/>
      </w:rPr>
    </w:lvl>
    <w:lvl w:ilvl="8" w:tplc="05806862">
      <w:numFmt w:val="bullet"/>
      <w:lvlText w:val="•"/>
      <w:lvlJc w:val="left"/>
      <w:pPr>
        <w:ind w:left="8106" w:hanging="272"/>
      </w:pPr>
      <w:rPr>
        <w:rFonts w:hint="default"/>
        <w:lang w:val="en-US" w:eastAsia="en-US" w:bidi="en-US"/>
      </w:rPr>
    </w:lvl>
  </w:abstractNum>
  <w:abstractNum w:abstractNumId="12" w15:restartNumberingAfterBreak="0">
    <w:nsid w:val="3181575A"/>
    <w:multiLevelType w:val="hybridMultilevel"/>
    <w:tmpl w:val="BBF41624"/>
    <w:lvl w:ilvl="0" w:tplc="A12A5E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162A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3AD67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D6B0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AAC5B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F087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304A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B85F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8600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717946"/>
    <w:multiLevelType w:val="hybridMultilevel"/>
    <w:tmpl w:val="AC20C050"/>
    <w:lvl w:ilvl="0" w:tplc="E9F6312A">
      <w:numFmt w:val="bullet"/>
      <w:lvlText w:val=""/>
      <w:lvlJc w:val="left"/>
      <w:pPr>
        <w:ind w:left="923" w:hanging="272"/>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42A27"/>
    <w:multiLevelType w:val="hybridMultilevel"/>
    <w:tmpl w:val="D040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E25E1"/>
    <w:multiLevelType w:val="multilevel"/>
    <w:tmpl w:val="B51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2C3D18"/>
    <w:multiLevelType w:val="hybridMultilevel"/>
    <w:tmpl w:val="261E9BFC"/>
    <w:lvl w:ilvl="0" w:tplc="FECEAB52">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E4452"/>
    <w:multiLevelType w:val="hybridMultilevel"/>
    <w:tmpl w:val="B5A62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03478"/>
    <w:multiLevelType w:val="hybridMultilevel"/>
    <w:tmpl w:val="1C18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61956"/>
    <w:multiLevelType w:val="hybridMultilevel"/>
    <w:tmpl w:val="38CC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0319E"/>
    <w:multiLevelType w:val="hybridMultilevel"/>
    <w:tmpl w:val="7AD4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A63A9"/>
    <w:multiLevelType w:val="hybridMultilevel"/>
    <w:tmpl w:val="1B7603BC"/>
    <w:lvl w:ilvl="0" w:tplc="C666B7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9E22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40AE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9C39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4CD0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ECB02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A4D3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5464E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1806B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4C232CA"/>
    <w:multiLevelType w:val="hybridMultilevel"/>
    <w:tmpl w:val="6396F94C"/>
    <w:lvl w:ilvl="0" w:tplc="FECEAB52">
      <w:numFmt w:val="bullet"/>
      <w:lvlText w:val=""/>
      <w:lvlJc w:val="left"/>
      <w:pPr>
        <w:ind w:left="135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C47303E"/>
    <w:multiLevelType w:val="hybridMultilevel"/>
    <w:tmpl w:val="FFF4F176"/>
    <w:lvl w:ilvl="0" w:tplc="C8B2016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286C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CA1C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6E61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F614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DEB7F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E4F5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28F6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621C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8E30FE"/>
    <w:multiLevelType w:val="hybridMultilevel"/>
    <w:tmpl w:val="5E8E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27C7F"/>
    <w:multiLevelType w:val="hybridMultilevel"/>
    <w:tmpl w:val="CBEA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C21DD"/>
    <w:multiLevelType w:val="hybridMultilevel"/>
    <w:tmpl w:val="B3D8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D2E44"/>
    <w:multiLevelType w:val="hybridMultilevel"/>
    <w:tmpl w:val="296694A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742098225">
    <w:abstractNumId w:val="12"/>
  </w:num>
  <w:num w:numId="2" w16cid:durableId="656959400">
    <w:abstractNumId w:val="23"/>
  </w:num>
  <w:num w:numId="3" w16cid:durableId="327441471">
    <w:abstractNumId w:val="7"/>
  </w:num>
  <w:num w:numId="4" w16cid:durableId="699823007">
    <w:abstractNumId w:val="4"/>
  </w:num>
  <w:num w:numId="5" w16cid:durableId="389773243">
    <w:abstractNumId w:val="21"/>
  </w:num>
  <w:num w:numId="6" w16cid:durableId="1246649446">
    <w:abstractNumId w:val="10"/>
  </w:num>
  <w:num w:numId="7" w16cid:durableId="2043747063">
    <w:abstractNumId w:val="1"/>
  </w:num>
  <w:num w:numId="8" w16cid:durableId="1103191508">
    <w:abstractNumId w:val="15"/>
  </w:num>
  <w:num w:numId="9" w16cid:durableId="1755317593">
    <w:abstractNumId w:val="9"/>
  </w:num>
  <w:num w:numId="10" w16cid:durableId="1436442824">
    <w:abstractNumId w:val="8"/>
  </w:num>
  <w:num w:numId="11" w16cid:durableId="1600597747">
    <w:abstractNumId w:val="5"/>
  </w:num>
  <w:num w:numId="12" w16cid:durableId="788399925">
    <w:abstractNumId w:val="0"/>
  </w:num>
  <w:num w:numId="13" w16cid:durableId="612323375">
    <w:abstractNumId w:val="3"/>
  </w:num>
  <w:num w:numId="14" w16cid:durableId="1069307907">
    <w:abstractNumId w:val="6"/>
  </w:num>
  <w:num w:numId="15" w16cid:durableId="799230632">
    <w:abstractNumId w:val="17"/>
  </w:num>
  <w:num w:numId="16" w16cid:durableId="810100421">
    <w:abstractNumId w:val="18"/>
  </w:num>
  <w:num w:numId="17" w16cid:durableId="356391579">
    <w:abstractNumId w:val="2"/>
  </w:num>
  <w:num w:numId="18" w16cid:durableId="553397711">
    <w:abstractNumId w:val="11"/>
  </w:num>
  <w:num w:numId="19" w16cid:durableId="903611906">
    <w:abstractNumId w:val="26"/>
  </w:num>
  <w:num w:numId="20" w16cid:durableId="1758404228">
    <w:abstractNumId w:val="20"/>
  </w:num>
  <w:num w:numId="21" w16cid:durableId="1054698262">
    <w:abstractNumId w:val="14"/>
  </w:num>
  <w:num w:numId="22" w16cid:durableId="564990298">
    <w:abstractNumId w:val="25"/>
  </w:num>
  <w:num w:numId="23" w16cid:durableId="160391174">
    <w:abstractNumId w:val="24"/>
  </w:num>
  <w:num w:numId="24" w16cid:durableId="1174034611">
    <w:abstractNumId w:val="27"/>
  </w:num>
  <w:num w:numId="25" w16cid:durableId="1773429319">
    <w:abstractNumId w:val="13"/>
  </w:num>
  <w:num w:numId="26" w16cid:durableId="307829819">
    <w:abstractNumId w:val="22"/>
  </w:num>
  <w:num w:numId="27" w16cid:durableId="1394112753">
    <w:abstractNumId w:val="16"/>
  </w:num>
  <w:num w:numId="28" w16cid:durableId="14343229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957C7"/>
    <w:rsid w:val="00003515"/>
    <w:rsid w:val="0000781D"/>
    <w:rsid w:val="000079AD"/>
    <w:rsid w:val="0008400D"/>
    <w:rsid w:val="000C560B"/>
    <w:rsid w:val="000F5CA6"/>
    <w:rsid w:val="001435BF"/>
    <w:rsid w:val="00155C32"/>
    <w:rsid w:val="001A14BC"/>
    <w:rsid w:val="001A3E97"/>
    <w:rsid w:val="001E0063"/>
    <w:rsid w:val="0024188A"/>
    <w:rsid w:val="0027200F"/>
    <w:rsid w:val="002B07E5"/>
    <w:rsid w:val="002E2FD0"/>
    <w:rsid w:val="003019BD"/>
    <w:rsid w:val="00305D3F"/>
    <w:rsid w:val="003061F9"/>
    <w:rsid w:val="00314B72"/>
    <w:rsid w:val="00322F80"/>
    <w:rsid w:val="00332AA1"/>
    <w:rsid w:val="003330ED"/>
    <w:rsid w:val="00356AEB"/>
    <w:rsid w:val="0037460E"/>
    <w:rsid w:val="00377CA0"/>
    <w:rsid w:val="003B4A09"/>
    <w:rsid w:val="003B6F6F"/>
    <w:rsid w:val="003C4276"/>
    <w:rsid w:val="004013EE"/>
    <w:rsid w:val="0040267A"/>
    <w:rsid w:val="00452363"/>
    <w:rsid w:val="004526CF"/>
    <w:rsid w:val="004864A8"/>
    <w:rsid w:val="004D35FD"/>
    <w:rsid w:val="004F27A5"/>
    <w:rsid w:val="005018A4"/>
    <w:rsid w:val="00542D19"/>
    <w:rsid w:val="0054506D"/>
    <w:rsid w:val="00604DE2"/>
    <w:rsid w:val="00610843"/>
    <w:rsid w:val="006150CF"/>
    <w:rsid w:val="006A6091"/>
    <w:rsid w:val="006D5CA6"/>
    <w:rsid w:val="00710B2C"/>
    <w:rsid w:val="007269D1"/>
    <w:rsid w:val="00743930"/>
    <w:rsid w:val="007474E7"/>
    <w:rsid w:val="00767E79"/>
    <w:rsid w:val="007C1723"/>
    <w:rsid w:val="007D03D4"/>
    <w:rsid w:val="007D03F4"/>
    <w:rsid w:val="007D191B"/>
    <w:rsid w:val="007D4744"/>
    <w:rsid w:val="007D6199"/>
    <w:rsid w:val="007E7A93"/>
    <w:rsid w:val="007F5277"/>
    <w:rsid w:val="00887357"/>
    <w:rsid w:val="00894739"/>
    <w:rsid w:val="008A0D17"/>
    <w:rsid w:val="008C0F14"/>
    <w:rsid w:val="008C5C2D"/>
    <w:rsid w:val="00900B39"/>
    <w:rsid w:val="0092029B"/>
    <w:rsid w:val="00940413"/>
    <w:rsid w:val="0096176F"/>
    <w:rsid w:val="009B514F"/>
    <w:rsid w:val="009D0BF2"/>
    <w:rsid w:val="00A27B2A"/>
    <w:rsid w:val="00A37894"/>
    <w:rsid w:val="00A7057A"/>
    <w:rsid w:val="00A71CA6"/>
    <w:rsid w:val="00A843CA"/>
    <w:rsid w:val="00A93B0B"/>
    <w:rsid w:val="00AC3E2C"/>
    <w:rsid w:val="00AD6324"/>
    <w:rsid w:val="00AF745C"/>
    <w:rsid w:val="00B02257"/>
    <w:rsid w:val="00B347EC"/>
    <w:rsid w:val="00B358F3"/>
    <w:rsid w:val="00B94CC1"/>
    <w:rsid w:val="00BB6228"/>
    <w:rsid w:val="00C27E36"/>
    <w:rsid w:val="00C3081D"/>
    <w:rsid w:val="00C4084C"/>
    <w:rsid w:val="00C474E2"/>
    <w:rsid w:val="00C644FA"/>
    <w:rsid w:val="00C8729F"/>
    <w:rsid w:val="00CA1A22"/>
    <w:rsid w:val="00CA581B"/>
    <w:rsid w:val="00CD6EFC"/>
    <w:rsid w:val="00D00526"/>
    <w:rsid w:val="00D04EE8"/>
    <w:rsid w:val="00D05348"/>
    <w:rsid w:val="00D3100E"/>
    <w:rsid w:val="00D33017"/>
    <w:rsid w:val="00D86774"/>
    <w:rsid w:val="00DC4BF9"/>
    <w:rsid w:val="00DF0403"/>
    <w:rsid w:val="00DF4BD4"/>
    <w:rsid w:val="00E046E5"/>
    <w:rsid w:val="00E05E5B"/>
    <w:rsid w:val="00E228D3"/>
    <w:rsid w:val="00E3142C"/>
    <w:rsid w:val="00E3590C"/>
    <w:rsid w:val="00E55C91"/>
    <w:rsid w:val="00E96AC6"/>
    <w:rsid w:val="00EE4DFA"/>
    <w:rsid w:val="00EF3E51"/>
    <w:rsid w:val="00F11E02"/>
    <w:rsid w:val="00F25437"/>
    <w:rsid w:val="00F87513"/>
    <w:rsid w:val="00F957C7"/>
    <w:rsid w:val="00FB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39FBA"/>
  <w15:docId w15:val="{832218ED-45F7-420C-8426-58658001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4C"/>
    <w:pPr>
      <w:spacing w:after="3" w:line="248" w:lineRule="auto"/>
      <w:ind w:left="10" w:right="3" w:hanging="10"/>
      <w:jc w:val="both"/>
    </w:pPr>
    <w:rPr>
      <w:rFonts w:ascii="Book Antiqua" w:eastAsia="Book Antiqua" w:hAnsi="Book Antiqua" w:cs="Book Antiqua"/>
      <w:color w:val="000000"/>
      <w:sz w:val="24"/>
    </w:rPr>
  </w:style>
  <w:style w:type="paragraph" w:styleId="Heading1">
    <w:name w:val="heading 1"/>
    <w:next w:val="Normal"/>
    <w:link w:val="Heading1Char"/>
    <w:uiPriority w:val="9"/>
    <w:qFormat/>
    <w:rsid w:val="00C4084C"/>
    <w:pPr>
      <w:keepNext/>
      <w:keepLines/>
      <w:spacing w:after="0"/>
      <w:ind w:left="10" w:hanging="10"/>
      <w:outlineLvl w:val="0"/>
    </w:pPr>
    <w:rPr>
      <w:rFonts w:ascii="Book Antiqua" w:eastAsia="Book Antiqua" w:hAnsi="Book Antiqua" w:cs="Book Antiqua"/>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084C"/>
    <w:rPr>
      <w:rFonts w:ascii="Book Antiqua" w:eastAsia="Book Antiqua" w:hAnsi="Book Antiqua" w:cs="Book Antiqua"/>
      <w:b/>
      <w:color w:val="000000"/>
      <w:sz w:val="24"/>
      <w:u w:val="single" w:color="000000"/>
    </w:rPr>
  </w:style>
  <w:style w:type="paragraph" w:styleId="Header">
    <w:name w:val="header"/>
    <w:basedOn w:val="Normal"/>
    <w:link w:val="HeaderChar"/>
    <w:uiPriority w:val="99"/>
    <w:unhideWhenUsed/>
    <w:rsid w:val="00402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7A"/>
    <w:rPr>
      <w:rFonts w:ascii="Book Antiqua" w:eastAsia="Book Antiqua" w:hAnsi="Book Antiqua" w:cs="Book Antiqua"/>
      <w:color w:val="000000"/>
      <w:sz w:val="24"/>
    </w:rPr>
  </w:style>
  <w:style w:type="paragraph" w:styleId="ListParagraph">
    <w:name w:val="List Paragraph"/>
    <w:basedOn w:val="Normal"/>
    <w:uiPriority w:val="34"/>
    <w:qFormat/>
    <w:rsid w:val="0092029B"/>
    <w:pPr>
      <w:ind w:left="720"/>
      <w:contextualSpacing/>
    </w:pPr>
  </w:style>
  <w:style w:type="paragraph" w:styleId="BalloonText">
    <w:name w:val="Balloon Text"/>
    <w:basedOn w:val="Normal"/>
    <w:link w:val="BalloonTextChar"/>
    <w:uiPriority w:val="99"/>
    <w:semiHidden/>
    <w:unhideWhenUsed/>
    <w:rsid w:val="00894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39"/>
    <w:rPr>
      <w:rFonts w:ascii="Segoe UI" w:eastAsia="Book Antiqua" w:hAnsi="Segoe UI" w:cs="Segoe UI"/>
      <w:color w:val="000000"/>
      <w:sz w:val="18"/>
      <w:szCs w:val="18"/>
    </w:rPr>
  </w:style>
  <w:style w:type="paragraph" w:styleId="Footer">
    <w:name w:val="footer"/>
    <w:basedOn w:val="Normal"/>
    <w:link w:val="FooterChar"/>
    <w:uiPriority w:val="99"/>
    <w:unhideWhenUsed/>
    <w:rsid w:val="003330ED"/>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3330ED"/>
    <w:rPr>
      <w:rFonts w:cs="Times New Roman"/>
    </w:rPr>
  </w:style>
  <w:style w:type="paragraph" w:customStyle="1" w:styleId="Default">
    <w:name w:val="Default"/>
    <w:rsid w:val="00900B39"/>
    <w:pPr>
      <w:autoSpaceDE w:val="0"/>
      <w:autoSpaceDN w:val="0"/>
      <w:adjustRightInd w:val="0"/>
      <w:spacing w:after="0" w:line="240" w:lineRule="auto"/>
    </w:pPr>
    <w:rPr>
      <w:rFonts w:ascii="Book Antiqua" w:hAnsi="Book Antiqua" w:cs="Book Antiqua"/>
      <w:color w:val="000000"/>
      <w:sz w:val="24"/>
      <w:szCs w:val="24"/>
    </w:rPr>
  </w:style>
  <w:style w:type="table" w:styleId="TableGrid">
    <w:name w:val="Table Grid"/>
    <w:basedOn w:val="TableNormal"/>
    <w:uiPriority w:val="39"/>
    <w:rsid w:val="00B02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71CA6"/>
    <w:pPr>
      <w:widowControl w:val="0"/>
      <w:autoSpaceDE w:val="0"/>
      <w:autoSpaceDN w:val="0"/>
      <w:spacing w:after="0" w:line="240" w:lineRule="auto"/>
      <w:ind w:left="832" w:right="0" w:firstLine="0"/>
      <w:jc w:val="left"/>
    </w:pPr>
    <w:rPr>
      <w:rFonts w:ascii="Arial" w:eastAsia="Arial" w:hAnsi="Arial" w:cs="Arial"/>
      <w:color w:val="auto"/>
      <w:sz w:val="22"/>
      <w:lang w:bidi="en-US"/>
    </w:rPr>
  </w:style>
  <w:style w:type="character" w:customStyle="1" w:styleId="BodyTextChar">
    <w:name w:val="Body Text Char"/>
    <w:basedOn w:val="DefaultParagraphFont"/>
    <w:link w:val="BodyText"/>
    <w:uiPriority w:val="1"/>
    <w:rsid w:val="00A71CA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58384">
      <w:bodyDiv w:val="1"/>
      <w:marLeft w:val="0"/>
      <w:marRight w:val="0"/>
      <w:marTop w:val="0"/>
      <w:marBottom w:val="0"/>
      <w:divBdr>
        <w:top w:val="none" w:sz="0" w:space="0" w:color="auto"/>
        <w:left w:val="none" w:sz="0" w:space="0" w:color="auto"/>
        <w:bottom w:val="none" w:sz="0" w:space="0" w:color="auto"/>
        <w:right w:val="none" w:sz="0" w:space="0" w:color="auto"/>
      </w:divBdr>
    </w:div>
    <w:div w:id="809712842">
      <w:bodyDiv w:val="1"/>
      <w:marLeft w:val="0"/>
      <w:marRight w:val="0"/>
      <w:marTop w:val="0"/>
      <w:marBottom w:val="0"/>
      <w:divBdr>
        <w:top w:val="none" w:sz="0" w:space="0" w:color="auto"/>
        <w:left w:val="none" w:sz="0" w:space="0" w:color="auto"/>
        <w:bottom w:val="none" w:sz="0" w:space="0" w:color="auto"/>
        <w:right w:val="none" w:sz="0" w:space="0" w:color="auto"/>
      </w:divBdr>
    </w:div>
    <w:div w:id="1577208194">
      <w:bodyDiv w:val="1"/>
      <w:marLeft w:val="0"/>
      <w:marRight w:val="0"/>
      <w:marTop w:val="0"/>
      <w:marBottom w:val="0"/>
      <w:divBdr>
        <w:top w:val="none" w:sz="0" w:space="0" w:color="auto"/>
        <w:left w:val="none" w:sz="0" w:space="0" w:color="auto"/>
        <w:bottom w:val="none" w:sz="0" w:space="0" w:color="auto"/>
        <w:right w:val="none" w:sz="0" w:space="0" w:color="auto"/>
      </w:divBdr>
    </w:div>
    <w:div w:id="1990788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1330</Words>
  <Characters>8592</Characters>
  <Application>Microsoft Office Word</Application>
  <DocSecurity>0</DocSecurity>
  <Lines>190</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Newport News</dc:creator>
  <cp:lastModifiedBy>Holly Bryant</cp:lastModifiedBy>
  <cp:revision>7</cp:revision>
  <cp:lastPrinted>2023-03-23T20:18:00Z</cp:lastPrinted>
  <dcterms:created xsi:type="dcterms:W3CDTF">2023-03-13T12:47:00Z</dcterms:created>
  <dcterms:modified xsi:type="dcterms:W3CDTF">2026-03-03T14:21:00Z</dcterms:modified>
</cp:coreProperties>
</file>